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D10" w:rsidRPr="00D665FB" w:rsidRDefault="00E05311" w:rsidP="00AC2246">
      <w:pPr>
        <w:spacing w:line="360" w:lineRule="auto"/>
        <w:jc w:val="center"/>
        <w:rPr>
          <w:rFonts w:ascii="Times New Roman" w:hAnsi="Times New Roman" w:cs="Times New Roman"/>
          <w:b/>
          <w:sz w:val="32"/>
          <w:szCs w:val="32"/>
        </w:rPr>
      </w:pPr>
      <w:r w:rsidRPr="00D665FB">
        <w:rPr>
          <w:rFonts w:ascii="Times New Roman" w:hAnsi="Times New Roman" w:cs="Times New Roman"/>
          <w:b/>
          <w:sz w:val="32"/>
          <w:szCs w:val="32"/>
        </w:rPr>
        <w:t>Новые положения законодат</w:t>
      </w:r>
      <w:r w:rsidR="00D665FB" w:rsidRPr="00D665FB">
        <w:rPr>
          <w:rFonts w:ascii="Times New Roman" w:hAnsi="Times New Roman" w:cs="Times New Roman"/>
          <w:b/>
          <w:sz w:val="32"/>
          <w:szCs w:val="32"/>
        </w:rPr>
        <w:t>ельства в сфере свободы совести</w:t>
      </w:r>
      <w:r w:rsidR="006817FD">
        <w:rPr>
          <w:rFonts w:ascii="Times New Roman" w:hAnsi="Times New Roman" w:cs="Times New Roman"/>
          <w:b/>
          <w:sz w:val="32"/>
          <w:szCs w:val="32"/>
        </w:rPr>
        <w:t xml:space="preserve">, принятые в 2014 – </w:t>
      </w:r>
      <w:r w:rsidR="00254088">
        <w:rPr>
          <w:rFonts w:ascii="Times New Roman" w:hAnsi="Times New Roman" w:cs="Times New Roman"/>
          <w:b/>
          <w:sz w:val="32"/>
          <w:szCs w:val="32"/>
        </w:rPr>
        <w:t xml:space="preserve">первой половине </w:t>
      </w:r>
      <w:r w:rsidR="006817FD">
        <w:rPr>
          <w:rFonts w:ascii="Times New Roman" w:hAnsi="Times New Roman" w:cs="Times New Roman"/>
          <w:b/>
          <w:sz w:val="32"/>
          <w:szCs w:val="32"/>
        </w:rPr>
        <w:t>2015 гг.</w:t>
      </w:r>
    </w:p>
    <w:p w:rsidR="00E82C10" w:rsidRPr="00710FBA" w:rsidRDefault="00D665FB" w:rsidP="00D665FB">
      <w:pPr>
        <w:spacing w:line="360" w:lineRule="auto"/>
        <w:jc w:val="center"/>
        <w:rPr>
          <w:rFonts w:ascii="Times New Roman" w:hAnsi="Times New Roman" w:cs="Times New Roman"/>
          <w:b/>
          <w:sz w:val="24"/>
          <w:szCs w:val="24"/>
        </w:rPr>
      </w:pPr>
      <w:r w:rsidRPr="00710FBA">
        <w:rPr>
          <w:rFonts w:ascii="Times New Roman" w:hAnsi="Times New Roman" w:cs="Times New Roman"/>
          <w:b/>
          <w:sz w:val="24"/>
          <w:szCs w:val="24"/>
        </w:rPr>
        <w:t>Введение</w:t>
      </w:r>
    </w:p>
    <w:p w:rsidR="00D75836" w:rsidRPr="00710FBA" w:rsidRDefault="00D75836" w:rsidP="00AC2246">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 xml:space="preserve">Принципы свободы совести были юридически закреплены </w:t>
      </w:r>
      <w:r w:rsidRPr="00710FBA">
        <w:rPr>
          <w:rFonts w:ascii="Times New Roman" w:hAnsi="Times New Roman" w:cs="Times New Roman"/>
          <w:color w:val="000000"/>
          <w:sz w:val="24"/>
          <w:szCs w:val="24"/>
        </w:rPr>
        <w:t xml:space="preserve">в </w:t>
      </w:r>
      <w:r w:rsidR="00752428" w:rsidRPr="00710FBA">
        <w:rPr>
          <w:rFonts w:ascii="Times New Roman" w:hAnsi="Times New Roman" w:cs="Times New Roman"/>
          <w:color w:val="000000"/>
          <w:sz w:val="24"/>
          <w:szCs w:val="24"/>
        </w:rPr>
        <w:t>з</w:t>
      </w:r>
      <w:r w:rsidRPr="00710FBA">
        <w:rPr>
          <w:rFonts w:ascii="Times New Roman" w:hAnsi="Times New Roman" w:cs="Times New Roman"/>
          <w:color w:val="000000"/>
          <w:sz w:val="24"/>
          <w:szCs w:val="24"/>
        </w:rPr>
        <w:t>аконодательстве России, а также  различных международно-право</w:t>
      </w:r>
      <w:r w:rsidR="00752428" w:rsidRPr="00710FBA">
        <w:rPr>
          <w:rFonts w:ascii="Times New Roman" w:hAnsi="Times New Roman" w:cs="Times New Roman"/>
          <w:color w:val="000000"/>
          <w:sz w:val="24"/>
          <w:szCs w:val="24"/>
        </w:rPr>
        <w:t>вых документах, в том числе</w:t>
      </w:r>
      <w:r w:rsidRPr="00710FBA">
        <w:rPr>
          <w:rFonts w:ascii="Times New Roman" w:hAnsi="Times New Roman" w:cs="Times New Roman"/>
          <w:color w:val="000000"/>
          <w:sz w:val="24"/>
          <w:szCs w:val="24"/>
        </w:rPr>
        <w:t xml:space="preserve"> тех</w:t>
      </w:r>
      <w:r w:rsidR="00752428" w:rsidRPr="00710FBA">
        <w:rPr>
          <w:rFonts w:ascii="Times New Roman" w:hAnsi="Times New Roman" w:cs="Times New Roman"/>
          <w:color w:val="000000"/>
          <w:sz w:val="24"/>
          <w:szCs w:val="24"/>
        </w:rPr>
        <w:t>, которые в соответствии со ст. 15 Конституции Российской Федерации «являются составной частью ее правовой системы».</w:t>
      </w:r>
    </w:p>
    <w:p w:rsidR="00D75836" w:rsidRPr="00710FBA" w:rsidRDefault="00D75836" w:rsidP="00AC2246">
      <w:pPr>
        <w:pStyle w:val="a3"/>
        <w:spacing w:line="360" w:lineRule="auto"/>
        <w:jc w:val="both"/>
        <w:rPr>
          <w:b w:val="0"/>
          <w:sz w:val="24"/>
          <w:szCs w:val="24"/>
        </w:rPr>
      </w:pPr>
      <w:r w:rsidRPr="00710FBA">
        <w:rPr>
          <w:b w:val="0"/>
          <w:sz w:val="24"/>
          <w:szCs w:val="24"/>
        </w:rPr>
        <w:tab/>
        <w:t xml:space="preserve">В Уставе ООН, заложившем основу современной международно-правовой защиты и принятом 26 июня 1945 года, говорится об обязательстве </w:t>
      </w:r>
      <w:r w:rsidR="00752428" w:rsidRPr="00710FBA">
        <w:rPr>
          <w:b w:val="0"/>
          <w:sz w:val="24"/>
          <w:szCs w:val="24"/>
        </w:rPr>
        <w:t xml:space="preserve">России и других </w:t>
      </w:r>
      <w:r w:rsidRPr="00710FBA">
        <w:rPr>
          <w:b w:val="0"/>
          <w:sz w:val="24"/>
          <w:szCs w:val="24"/>
        </w:rPr>
        <w:t>государств-членов ООН «осуществлять международное сотрудничество в разрешении международных проблем экономического, социального, культурного и гуманитарного характера и в поощрении и развитии уважения к правам человека и основным свободам для всех, без различия расы, пола, языка и религии».</w:t>
      </w:r>
    </w:p>
    <w:p w:rsidR="00D75836" w:rsidRPr="00710FBA" w:rsidRDefault="00752428" w:rsidP="00AC2246">
      <w:pPr>
        <w:pStyle w:val="a3"/>
        <w:spacing w:line="360" w:lineRule="auto"/>
        <w:ind w:firstLine="720"/>
        <w:jc w:val="both"/>
        <w:rPr>
          <w:b w:val="0"/>
          <w:sz w:val="24"/>
          <w:szCs w:val="24"/>
        </w:rPr>
      </w:pPr>
      <w:r w:rsidRPr="00710FBA">
        <w:rPr>
          <w:b w:val="0"/>
          <w:sz w:val="24"/>
          <w:szCs w:val="24"/>
        </w:rPr>
        <w:t>С</w:t>
      </w:r>
      <w:r w:rsidR="00D75836" w:rsidRPr="00710FBA">
        <w:rPr>
          <w:b w:val="0"/>
          <w:sz w:val="24"/>
          <w:szCs w:val="24"/>
        </w:rPr>
        <w:t xml:space="preserve">реди универсальных документов по правам человека, затрагивающих сферу свободы совести, </w:t>
      </w:r>
      <w:r w:rsidRPr="00710FBA">
        <w:rPr>
          <w:b w:val="0"/>
          <w:sz w:val="24"/>
          <w:szCs w:val="24"/>
        </w:rPr>
        <w:t xml:space="preserve">также </w:t>
      </w:r>
      <w:r w:rsidR="00D75836" w:rsidRPr="00710FBA">
        <w:rPr>
          <w:b w:val="0"/>
          <w:sz w:val="24"/>
          <w:szCs w:val="24"/>
        </w:rPr>
        <w:t xml:space="preserve">следует выделить: </w:t>
      </w:r>
      <w:proofErr w:type="gramStart"/>
      <w:r w:rsidR="00D75836" w:rsidRPr="00710FBA">
        <w:rPr>
          <w:b w:val="0"/>
          <w:sz w:val="24"/>
          <w:szCs w:val="24"/>
        </w:rPr>
        <w:t>Всеобщую декларацию прав человека, Международный пакт о гражданских и политических правах; Международный пакт об экономических, социальных и культурных правах; Декларацию о ликвидации всех форм нетерпимости и дискриминации на основе религии или убеждений; Декларацию о правах лиц, принадлежащих к национальным или этническим, религиозным и языковым меньшинствам; Конвенцию о правах ребенка; Конвенцию о борьбе с дискриминацией в области образования;</w:t>
      </w:r>
      <w:proofErr w:type="gramEnd"/>
      <w:r w:rsidR="00D75836" w:rsidRPr="00710FBA">
        <w:rPr>
          <w:b w:val="0"/>
          <w:sz w:val="24"/>
          <w:szCs w:val="24"/>
        </w:rPr>
        <w:t xml:space="preserve"> Декларацию принципов толерантности и др.</w:t>
      </w:r>
    </w:p>
    <w:p w:rsidR="00D75836" w:rsidRPr="00710FBA" w:rsidRDefault="00D75836" w:rsidP="00AC2246">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 xml:space="preserve">Среди  региональных документов в области </w:t>
      </w:r>
      <w:r w:rsidR="00E5210B" w:rsidRPr="00710FBA">
        <w:rPr>
          <w:rFonts w:ascii="Times New Roman" w:hAnsi="Times New Roman" w:cs="Times New Roman"/>
          <w:sz w:val="24"/>
          <w:szCs w:val="24"/>
        </w:rPr>
        <w:t>свободы совести следует назвать следующие</w:t>
      </w:r>
      <w:r w:rsidRPr="00710FBA">
        <w:rPr>
          <w:rFonts w:ascii="Times New Roman" w:hAnsi="Times New Roman" w:cs="Times New Roman"/>
          <w:sz w:val="24"/>
          <w:szCs w:val="24"/>
        </w:rPr>
        <w:t xml:space="preserve"> документы</w:t>
      </w:r>
      <w:r w:rsidR="00752428" w:rsidRPr="00710FBA">
        <w:rPr>
          <w:rFonts w:ascii="Times New Roman" w:hAnsi="Times New Roman" w:cs="Times New Roman"/>
          <w:sz w:val="24"/>
          <w:szCs w:val="24"/>
        </w:rPr>
        <w:t>:</w:t>
      </w:r>
      <w:r w:rsidRPr="00710FBA">
        <w:rPr>
          <w:rFonts w:ascii="Times New Roman" w:hAnsi="Times New Roman" w:cs="Times New Roman"/>
          <w:sz w:val="24"/>
          <w:szCs w:val="24"/>
        </w:rPr>
        <w:t xml:space="preserve"> Совета Европы (Конвенция Совета Европы о защите прав человека и основных свобод; Протокол №1 Конвенции о защите прав человека и основных свобод;  Европейская Социальная Хартия и др.); СБСЕ/ОБСЕ (документы совещаний Конференции по человеческому измерению СБСЕ; Парижская хартия для новой Европы (Итоговый документ Совещания по безопасности и сотрудничеству в Европе); Хартия </w:t>
      </w:r>
      <w:r w:rsidR="00BD44D2" w:rsidRPr="00710FBA">
        <w:rPr>
          <w:rFonts w:ascii="Times New Roman" w:hAnsi="Times New Roman" w:cs="Times New Roman"/>
          <w:sz w:val="24"/>
          <w:szCs w:val="24"/>
        </w:rPr>
        <w:t>европейской</w:t>
      </w:r>
      <w:r w:rsidRPr="00710FBA">
        <w:rPr>
          <w:rFonts w:ascii="Times New Roman" w:hAnsi="Times New Roman" w:cs="Times New Roman"/>
          <w:sz w:val="24"/>
          <w:szCs w:val="24"/>
        </w:rPr>
        <w:t>̆ безопасности и др.);</w:t>
      </w:r>
      <w:r w:rsidR="00752428" w:rsidRPr="00710FBA">
        <w:rPr>
          <w:rFonts w:ascii="Times New Roman" w:hAnsi="Times New Roman" w:cs="Times New Roman"/>
          <w:sz w:val="24"/>
          <w:szCs w:val="24"/>
        </w:rPr>
        <w:t xml:space="preserve"> </w:t>
      </w:r>
      <w:r w:rsidRPr="00710FBA">
        <w:rPr>
          <w:rFonts w:ascii="Times New Roman" w:hAnsi="Times New Roman" w:cs="Times New Roman"/>
          <w:sz w:val="24"/>
          <w:szCs w:val="24"/>
        </w:rPr>
        <w:t xml:space="preserve">Содружества Независимых Государств (Декларация глав государств-участников Содружества Независимых Государств о </w:t>
      </w:r>
      <w:r w:rsidRPr="00710FBA">
        <w:rPr>
          <w:rFonts w:ascii="Times New Roman" w:hAnsi="Times New Roman" w:cs="Times New Roman"/>
          <w:sz w:val="24"/>
          <w:szCs w:val="24"/>
        </w:rPr>
        <w:lastRenderedPageBreak/>
        <w:t>международных обязательствах в области прав человека и основных свобод; Конвенция  Содружества Независимых Государств о правах  и основн</w:t>
      </w:r>
      <w:r w:rsidR="00A76D80" w:rsidRPr="00710FBA">
        <w:rPr>
          <w:rFonts w:ascii="Times New Roman" w:hAnsi="Times New Roman" w:cs="Times New Roman"/>
          <w:sz w:val="24"/>
          <w:szCs w:val="24"/>
        </w:rPr>
        <w:t>ых свободах человека</w:t>
      </w:r>
      <w:r w:rsidR="00A76D80" w:rsidRPr="00710FBA">
        <w:rPr>
          <w:rStyle w:val="a8"/>
          <w:rFonts w:ascii="Times New Roman" w:hAnsi="Times New Roman" w:cs="Times New Roman"/>
          <w:sz w:val="24"/>
          <w:szCs w:val="24"/>
        </w:rPr>
        <w:footnoteReference w:id="1"/>
      </w:r>
      <w:r w:rsidRPr="00710FBA">
        <w:rPr>
          <w:rFonts w:ascii="Times New Roman" w:hAnsi="Times New Roman" w:cs="Times New Roman"/>
          <w:sz w:val="24"/>
          <w:szCs w:val="24"/>
        </w:rPr>
        <w:t>.</w:t>
      </w:r>
    </w:p>
    <w:p w:rsidR="000402D4" w:rsidRPr="00710FBA" w:rsidRDefault="002F2D4F" w:rsidP="000402D4">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На уровне Конституции России</w:t>
      </w:r>
      <w:r w:rsidR="00A76D80" w:rsidRPr="00710FBA">
        <w:rPr>
          <w:rFonts w:ascii="Times New Roman" w:hAnsi="Times New Roman" w:cs="Times New Roman"/>
          <w:sz w:val="24"/>
          <w:szCs w:val="24"/>
        </w:rPr>
        <w:t>,</w:t>
      </w:r>
      <w:r w:rsidRPr="00710FBA">
        <w:rPr>
          <w:rFonts w:ascii="Times New Roman" w:hAnsi="Times New Roman" w:cs="Times New Roman"/>
          <w:sz w:val="24"/>
          <w:szCs w:val="24"/>
        </w:rPr>
        <w:t xml:space="preserve"> в</w:t>
      </w:r>
      <w:r w:rsidR="000402D4" w:rsidRPr="00710FBA">
        <w:rPr>
          <w:rFonts w:ascii="Times New Roman" w:hAnsi="Times New Roman" w:cs="Times New Roman"/>
          <w:sz w:val="24"/>
          <w:szCs w:val="24"/>
        </w:rPr>
        <w:t xml:space="preserve"> соответствии со статьей 28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Ст. 14 декларирует «1. РФ – светское государство. Никакая религия не может устанавливаться в качестве государственной или обязательной.  2. Религиозные объединения отделены от государства и равны перед законом». Ч. 2 ст. 19 органично дополняет ст. 14 и ст. 28. Она гласит: «Государство гарантирует равенство прав и свобод гражданина независимо от…отношения к религии, убеждений, принадлежности к общественным объединениям, а также других обстоятельств».</w:t>
      </w:r>
    </w:p>
    <w:p w:rsidR="000402D4" w:rsidRPr="00710FBA" w:rsidRDefault="000402D4" w:rsidP="000402D4">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 xml:space="preserve">Кроме того, Конституция Российской Федерации, подтвердила в качестве правовой основы такие нормы, как идеологическое многообразие (ч. 2 ст. 13), равенство прав и свобод человека и гражданина вне зависимости от их отношения к религии, убеждений, запрет любых форм ограничения прав граждан по признакам религиозной принадлежности (ч. 2 ст. 19). </w:t>
      </w:r>
    </w:p>
    <w:p w:rsidR="000402D4" w:rsidRPr="00710FBA" w:rsidRDefault="000402D4" w:rsidP="000402D4">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 xml:space="preserve">В ч. 2 ст. 29 подчеркнуто: «Не допускаются пропаганда или агитация, </w:t>
      </w:r>
      <w:proofErr w:type="gramStart"/>
      <w:r w:rsidRPr="00710FBA">
        <w:rPr>
          <w:rFonts w:ascii="Times New Roman" w:hAnsi="Times New Roman" w:cs="Times New Roman"/>
          <w:sz w:val="24"/>
          <w:szCs w:val="24"/>
        </w:rPr>
        <w:t>возбуждающие</w:t>
      </w:r>
      <w:proofErr w:type="gramEnd"/>
      <w:r w:rsidRPr="00710FBA">
        <w:rPr>
          <w:rFonts w:ascii="Times New Roman" w:hAnsi="Times New Roman" w:cs="Times New Roman"/>
          <w:sz w:val="24"/>
          <w:szCs w:val="24"/>
        </w:rPr>
        <w:t xml:space="preserve"> ... религиозную ненависть и вражду. Запрещается пропаганда ... религиозного ... превосходства». Кроме того  в ч. 3 ст. 59 установлено: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E82C10" w:rsidRPr="00710FBA" w:rsidRDefault="00E82C10" w:rsidP="00AC2246">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Федеральный закон «О свободе совести и о религиозных объединениях» был принят Государственной Думой Российской Федерации 19 сентября 1997 г., а 1 октября вступил в силу</w:t>
      </w:r>
      <w:r w:rsidR="00762548" w:rsidRPr="00710FBA">
        <w:rPr>
          <w:rStyle w:val="a8"/>
          <w:rFonts w:ascii="Times New Roman" w:hAnsi="Times New Roman" w:cs="Times New Roman"/>
          <w:sz w:val="24"/>
          <w:szCs w:val="24"/>
        </w:rPr>
        <w:footnoteReference w:id="2"/>
      </w:r>
      <w:r w:rsidRPr="00710FBA">
        <w:rPr>
          <w:rFonts w:ascii="Times New Roman" w:hAnsi="Times New Roman" w:cs="Times New Roman"/>
          <w:sz w:val="24"/>
          <w:szCs w:val="24"/>
        </w:rPr>
        <w:t>.</w:t>
      </w:r>
    </w:p>
    <w:p w:rsidR="00D64847" w:rsidRPr="00710FBA" w:rsidRDefault="000438A7" w:rsidP="00AC2246">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lastRenderedPageBreak/>
        <w:t xml:space="preserve">Следует напомнить, что </w:t>
      </w:r>
      <w:r w:rsidR="00E82C10" w:rsidRPr="00710FBA">
        <w:rPr>
          <w:rFonts w:ascii="Times New Roman" w:hAnsi="Times New Roman" w:cs="Times New Roman"/>
          <w:sz w:val="24"/>
          <w:szCs w:val="24"/>
        </w:rPr>
        <w:t xml:space="preserve">25 марта 1999 года Уполномоченным по правам человека в Российской Федерации О.О. Мироновым было подписано Заключение о проверке соответствия Федерального закона «О свободе совести и о религиозных объединениях» международно-правовым обязательствам Российской Федерации. </w:t>
      </w:r>
    </w:p>
    <w:p w:rsidR="00D64847" w:rsidRPr="00710FBA" w:rsidRDefault="00E82C10" w:rsidP="00AC2246">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 xml:space="preserve">В заключении признается, что ряд положений Федерального закона  вступает в противоречие с принципами, закрепленными многосторонними международными договорами, участниками которых является Россия. </w:t>
      </w:r>
    </w:p>
    <w:p w:rsidR="004E41A8" w:rsidRPr="00710FBA" w:rsidRDefault="00E82C10" w:rsidP="00AC2246">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 xml:space="preserve">В частности, указывается на закрепление Законом привилегированного положения отдельных религий (преамбула п. 4-5); на разграничение между религиозными объединениями и религиозными группами (статьи 6-7), лишающее последних прав юридического лица (п. 1 ст. 7); на разграничение «традиционных» конфессий и религиозных </w:t>
      </w:r>
      <w:proofErr w:type="gramStart"/>
      <w:r w:rsidRPr="00710FBA">
        <w:rPr>
          <w:rFonts w:ascii="Times New Roman" w:hAnsi="Times New Roman" w:cs="Times New Roman"/>
          <w:sz w:val="24"/>
          <w:szCs w:val="24"/>
        </w:rPr>
        <w:t>организаций</w:t>
      </w:r>
      <w:proofErr w:type="gramEnd"/>
      <w:r w:rsidRPr="00710FBA">
        <w:rPr>
          <w:rFonts w:ascii="Times New Roman" w:hAnsi="Times New Roman" w:cs="Times New Roman"/>
          <w:sz w:val="24"/>
          <w:szCs w:val="24"/>
        </w:rPr>
        <w:t xml:space="preserve"> не имеющих документа, подтверждающего их существование на соответствующей территории не менее 15 лет (п. 1 ст. 9), что приводит к лишению последних многих прав (п. 3 ст.27); на </w:t>
      </w:r>
      <w:proofErr w:type="spellStart"/>
      <w:r w:rsidRPr="00710FBA">
        <w:rPr>
          <w:rFonts w:ascii="Times New Roman" w:hAnsi="Times New Roman" w:cs="Times New Roman"/>
          <w:sz w:val="24"/>
          <w:szCs w:val="24"/>
        </w:rPr>
        <w:t>дискриминационность</w:t>
      </w:r>
      <w:proofErr w:type="spellEnd"/>
      <w:r w:rsidRPr="00710FBA">
        <w:rPr>
          <w:rFonts w:ascii="Times New Roman" w:hAnsi="Times New Roman" w:cs="Times New Roman"/>
          <w:sz w:val="24"/>
          <w:szCs w:val="24"/>
        </w:rPr>
        <w:t xml:space="preserve"> лишения статуса религиозного объединения представительств иностранных религиозных организаций (п.2 ст.13); на противоречие международным нормам ограничений свободы религии по соображениям «национальной безопасности» (п. 2 ст. 3)</w:t>
      </w:r>
      <w:r w:rsidRPr="00710FBA">
        <w:rPr>
          <w:rStyle w:val="a8"/>
          <w:rFonts w:ascii="Times New Roman" w:hAnsi="Times New Roman" w:cs="Times New Roman"/>
          <w:sz w:val="24"/>
          <w:szCs w:val="24"/>
        </w:rPr>
        <w:footnoteReference w:id="3"/>
      </w:r>
      <w:r w:rsidRPr="00710FBA">
        <w:rPr>
          <w:rFonts w:ascii="Times New Roman" w:hAnsi="Times New Roman" w:cs="Times New Roman"/>
          <w:sz w:val="24"/>
          <w:szCs w:val="24"/>
        </w:rPr>
        <w:t xml:space="preserve">. </w:t>
      </w:r>
    </w:p>
    <w:p w:rsidR="004E41A8" w:rsidRPr="00710FBA" w:rsidRDefault="004E41A8" w:rsidP="00AC2246">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Данное заключение Уполномоченного по правам человека по существу подвергает Федеральный закон «О свободе совести и о религиозных объединениях» довольно жесткой критике. Однако, резолюция Уполномоченного, что этот закон может быть приведен в соответствие с нормами международного права и международными договорами России с учетом изложенных замечаний,</w:t>
      </w:r>
      <w:r w:rsidR="000438A7" w:rsidRPr="00710FBA">
        <w:rPr>
          <w:rFonts w:ascii="Times New Roman" w:hAnsi="Times New Roman" w:cs="Times New Roman"/>
          <w:sz w:val="24"/>
          <w:szCs w:val="24"/>
        </w:rPr>
        <w:t xml:space="preserve"> так и осталась не реализованной</w:t>
      </w:r>
      <w:r w:rsidRPr="00710FBA">
        <w:rPr>
          <w:rFonts w:ascii="Times New Roman" w:hAnsi="Times New Roman" w:cs="Times New Roman"/>
          <w:sz w:val="24"/>
          <w:szCs w:val="24"/>
        </w:rPr>
        <w:t xml:space="preserve">. </w:t>
      </w:r>
    </w:p>
    <w:p w:rsidR="00554BED" w:rsidRPr="00710FBA" w:rsidRDefault="004E41A8" w:rsidP="00AC2246">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 xml:space="preserve">По словам </w:t>
      </w:r>
      <w:proofErr w:type="gramStart"/>
      <w:r w:rsidRPr="00710FBA">
        <w:rPr>
          <w:rFonts w:ascii="Times New Roman" w:hAnsi="Times New Roman" w:cs="Times New Roman"/>
          <w:sz w:val="24"/>
          <w:szCs w:val="24"/>
        </w:rPr>
        <w:t>начальника Отдела совершенствования законодательства аппарата Уполномоченного</w:t>
      </w:r>
      <w:proofErr w:type="gramEnd"/>
      <w:r w:rsidRPr="00710FBA">
        <w:rPr>
          <w:rFonts w:ascii="Times New Roman" w:hAnsi="Times New Roman" w:cs="Times New Roman"/>
          <w:sz w:val="24"/>
          <w:szCs w:val="24"/>
        </w:rPr>
        <w:t xml:space="preserve"> по правам человека в Российской Федерации «Государственная Дума никак не отреагировала на эти рекомендации и необходимых изменений и дополнений в законе сделано не было»</w:t>
      </w:r>
      <w:r w:rsidRPr="00710FBA">
        <w:rPr>
          <w:rStyle w:val="a8"/>
          <w:rFonts w:ascii="Times New Roman" w:hAnsi="Times New Roman" w:cs="Times New Roman"/>
          <w:sz w:val="24"/>
          <w:szCs w:val="24"/>
        </w:rPr>
        <w:footnoteReference w:id="4"/>
      </w:r>
      <w:r w:rsidRPr="00710FBA">
        <w:rPr>
          <w:rFonts w:ascii="Times New Roman" w:hAnsi="Times New Roman" w:cs="Times New Roman"/>
          <w:sz w:val="24"/>
          <w:szCs w:val="24"/>
        </w:rPr>
        <w:t xml:space="preserve">. </w:t>
      </w:r>
    </w:p>
    <w:p w:rsidR="00422488" w:rsidRPr="00710FBA" w:rsidRDefault="00762548" w:rsidP="00AC2246">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Не</w:t>
      </w:r>
      <w:r w:rsidR="00422488" w:rsidRPr="00710FBA">
        <w:rPr>
          <w:rFonts w:ascii="Times New Roman" w:hAnsi="Times New Roman" w:cs="Times New Roman"/>
          <w:sz w:val="24"/>
          <w:szCs w:val="24"/>
        </w:rPr>
        <w:t xml:space="preserve">смотря на то, </w:t>
      </w:r>
      <w:r w:rsidR="00554BED" w:rsidRPr="00710FBA">
        <w:rPr>
          <w:rFonts w:ascii="Times New Roman" w:hAnsi="Times New Roman" w:cs="Times New Roman"/>
          <w:sz w:val="24"/>
          <w:szCs w:val="24"/>
        </w:rPr>
        <w:t xml:space="preserve">что повторно свое заключение Уполномоченный не внес, в решении Европейского Суда по правам человека содержится ссылка на Заключение о </w:t>
      </w:r>
      <w:r w:rsidR="00554BED" w:rsidRPr="00710FBA">
        <w:rPr>
          <w:rFonts w:ascii="Times New Roman" w:hAnsi="Times New Roman" w:cs="Times New Roman"/>
          <w:sz w:val="24"/>
          <w:szCs w:val="24"/>
        </w:rPr>
        <w:lastRenderedPageBreak/>
        <w:t>проверке соответствия Федерального закона «О свободе совести и о религиозных объединениях» международно-правовым обязательствам Российской Федерации. Европейский Суд использовал документ Уполномоченного по правам человека для обоснования своего решения о приемлемости жалоб верующих из России</w:t>
      </w:r>
      <w:r w:rsidR="00554BED" w:rsidRPr="00710FBA">
        <w:rPr>
          <w:rStyle w:val="a8"/>
          <w:rFonts w:ascii="Times New Roman" w:hAnsi="Times New Roman" w:cs="Times New Roman"/>
          <w:sz w:val="24"/>
          <w:szCs w:val="24"/>
        </w:rPr>
        <w:footnoteReference w:id="5"/>
      </w:r>
      <w:r w:rsidR="00554BED" w:rsidRPr="00710FBA">
        <w:rPr>
          <w:rFonts w:ascii="Times New Roman" w:hAnsi="Times New Roman" w:cs="Times New Roman"/>
          <w:sz w:val="24"/>
          <w:szCs w:val="24"/>
        </w:rPr>
        <w:t>.</w:t>
      </w:r>
    </w:p>
    <w:p w:rsidR="00B94732" w:rsidRPr="00710FBA" w:rsidRDefault="006641A4" w:rsidP="00AC2246">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Конституционный Суд Российской Федерации неоднократно рассматривал Федеральный закон «О свободе совести и о ре</w:t>
      </w:r>
      <w:r w:rsidR="00B94732" w:rsidRPr="00710FBA">
        <w:rPr>
          <w:rFonts w:ascii="Times New Roman" w:hAnsi="Times New Roman" w:cs="Times New Roman"/>
          <w:sz w:val="24"/>
          <w:szCs w:val="24"/>
        </w:rPr>
        <w:t>лигиозных объединениях». Однако</w:t>
      </w:r>
      <w:r w:rsidRPr="00710FBA">
        <w:rPr>
          <w:rFonts w:ascii="Times New Roman" w:hAnsi="Times New Roman" w:cs="Times New Roman"/>
          <w:sz w:val="24"/>
          <w:szCs w:val="24"/>
        </w:rPr>
        <w:t xml:space="preserve"> полагаю, что в</w:t>
      </w:r>
      <w:r w:rsidR="00422488" w:rsidRPr="00710FBA">
        <w:rPr>
          <w:rFonts w:ascii="Times New Roman" w:hAnsi="Times New Roman" w:cs="Times New Roman"/>
          <w:sz w:val="24"/>
          <w:szCs w:val="24"/>
        </w:rPr>
        <w:t xml:space="preserve"> своих определениях и постановлении Конституционный Суд Российской Федерации не дал должной правовой оценки Федеральному закону «О свободе совести и о религиозных объединениях» и избежал признания неконституционными норм, фигурирующих в жалобах. Фактически они не препятствуют религиозной дискриминации, но формально удовлетворяя конкретных заявителей. Выявленный Конституционным Судом «конституционно-правовой смысл» заменяет буквальное толкование Федерального закона «О свободе совести и о религиозных объединениях», не изменяя его антиконституционной сути. </w:t>
      </w:r>
    </w:p>
    <w:p w:rsidR="00B94732" w:rsidRPr="00710FBA" w:rsidRDefault="00B94732" w:rsidP="00AC2246">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 xml:space="preserve">Считаю, что Федеральный закон «О свободе совести и о религиозных объединениях» является препятствием на пути реализации свободы совести в России. Начатое с его принятия наступление на свободу </w:t>
      </w:r>
      <w:proofErr w:type="gramStart"/>
      <w:r w:rsidRPr="00710FBA">
        <w:rPr>
          <w:rFonts w:ascii="Times New Roman" w:hAnsi="Times New Roman" w:cs="Times New Roman"/>
          <w:sz w:val="24"/>
          <w:szCs w:val="24"/>
        </w:rPr>
        <w:t>совести</w:t>
      </w:r>
      <w:proofErr w:type="gramEnd"/>
      <w:r w:rsidRPr="00710FBA">
        <w:rPr>
          <w:rFonts w:ascii="Times New Roman" w:hAnsi="Times New Roman" w:cs="Times New Roman"/>
          <w:sz w:val="24"/>
          <w:szCs w:val="24"/>
        </w:rPr>
        <w:t xml:space="preserve"> и светскость государства продолжается и расширяется сегодня.</w:t>
      </w:r>
    </w:p>
    <w:p w:rsidR="00DE111C" w:rsidRPr="00710FBA" w:rsidRDefault="00B94732" w:rsidP="00AC2246">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 xml:space="preserve">Более того, представляется сомнительным само существование специального закона, посвященного регламентации деятельности религиозных объединений. </w:t>
      </w:r>
      <w:proofErr w:type="gramStart"/>
      <w:r w:rsidRPr="00710FBA">
        <w:rPr>
          <w:rFonts w:ascii="Times New Roman" w:hAnsi="Times New Roman" w:cs="Times New Roman"/>
          <w:sz w:val="24"/>
          <w:szCs w:val="24"/>
        </w:rPr>
        <w:t>Опыт применения Федерального закона «О свободе совести и о религиозных объединениях» показал, что превращение законодательства о свободе совести в отраслев</w:t>
      </w:r>
      <w:r w:rsidR="002362D1" w:rsidRPr="00710FBA">
        <w:rPr>
          <w:rFonts w:ascii="Times New Roman" w:hAnsi="Times New Roman" w:cs="Times New Roman"/>
          <w:sz w:val="24"/>
          <w:szCs w:val="24"/>
        </w:rPr>
        <w:t>ое религиозно-конфессиональное,</w:t>
      </w:r>
      <w:r w:rsidRPr="00710FBA">
        <w:rPr>
          <w:rFonts w:ascii="Times New Roman" w:hAnsi="Times New Roman" w:cs="Times New Roman"/>
          <w:sz w:val="24"/>
          <w:szCs w:val="24"/>
        </w:rPr>
        <w:t xml:space="preserve"> с особыми правами для верующих и специальн</w:t>
      </w:r>
      <w:r w:rsidR="002362D1" w:rsidRPr="00710FBA">
        <w:rPr>
          <w:rFonts w:ascii="Times New Roman" w:hAnsi="Times New Roman" w:cs="Times New Roman"/>
          <w:sz w:val="24"/>
          <w:szCs w:val="24"/>
        </w:rPr>
        <w:t>ым статусом для их объединений,</w:t>
      </w:r>
      <w:r w:rsidRPr="00710FBA">
        <w:rPr>
          <w:rFonts w:ascii="Times New Roman" w:hAnsi="Times New Roman" w:cs="Times New Roman"/>
          <w:sz w:val="24"/>
          <w:szCs w:val="24"/>
        </w:rPr>
        <w:t xml:space="preserve"> обернулось серьезным поражением в борьбе за религиозную свободу и наступлением на права человека. </w:t>
      </w:r>
      <w:proofErr w:type="gramEnd"/>
    </w:p>
    <w:p w:rsidR="00CE3E6E" w:rsidRPr="00710FBA" w:rsidRDefault="00DE111C" w:rsidP="00AC2246">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На федеральном уровне, помимо Федерального закона «О свободе совести и о религиозных объединениях», действует свыше 100 нормативно-правовых актов, затрагивающих различные аспекты, связанные</w:t>
      </w:r>
      <w:r w:rsidR="009D498A" w:rsidRPr="00710FBA">
        <w:rPr>
          <w:rFonts w:ascii="Times New Roman" w:hAnsi="Times New Roman" w:cs="Times New Roman"/>
          <w:sz w:val="24"/>
          <w:szCs w:val="24"/>
        </w:rPr>
        <w:t xml:space="preserve"> с реализацией свободы совести,</w:t>
      </w:r>
      <w:r w:rsidRPr="00710FBA">
        <w:rPr>
          <w:rFonts w:ascii="Times New Roman" w:hAnsi="Times New Roman" w:cs="Times New Roman"/>
          <w:sz w:val="24"/>
          <w:szCs w:val="24"/>
        </w:rPr>
        <w:t xml:space="preserve"> свободы вероисповедания</w:t>
      </w:r>
      <w:r w:rsidR="009D498A" w:rsidRPr="00710FBA">
        <w:rPr>
          <w:rFonts w:ascii="Times New Roman" w:hAnsi="Times New Roman" w:cs="Times New Roman"/>
          <w:sz w:val="24"/>
          <w:szCs w:val="24"/>
        </w:rPr>
        <w:t xml:space="preserve"> и деятельностью религиозных объедине</w:t>
      </w:r>
      <w:r w:rsidR="000438A7" w:rsidRPr="00710FBA">
        <w:rPr>
          <w:rFonts w:ascii="Times New Roman" w:hAnsi="Times New Roman" w:cs="Times New Roman"/>
          <w:sz w:val="24"/>
          <w:szCs w:val="24"/>
        </w:rPr>
        <w:t>н</w:t>
      </w:r>
      <w:r w:rsidR="009D498A" w:rsidRPr="00710FBA">
        <w:rPr>
          <w:rFonts w:ascii="Times New Roman" w:hAnsi="Times New Roman" w:cs="Times New Roman"/>
          <w:sz w:val="24"/>
          <w:szCs w:val="24"/>
        </w:rPr>
        <w:t>ий</w:t>
      </w:r>
      <w:r w:rsidRPr="00710FBA">
        <w:rPr>
          <w:rFonts w:ascii="Times New Roman" w:hAnsi="Times New Roman" w:cs="Times New Roman"/>
          <w:sz w:val="24"/>
          <w:szCs w:val="24"/>
        </w:rPr>
        <w:t xml:space="preserve">. В частности, по </w:t>
      </w:r>
      <w:proofErr w:type="gramStart"/>
      <w:r w:rsidRPr="00710FBA">
        <w:rPr>
          <w:rFonts w:ascii="Times New Roman" w:hAnsi="Times New Roman" w:cs="Times New Roman"/>
          <w:sz w:val="24"/>
          <w:szCs w:val="24"/>
        </w:rPr>
        <w:t xml:space="preserve">классификации, предложенной А.В. </w:t>
      </w:r>
      <w:proofErr w:type="spellStart"/>
      <w:r w:rsidRPr="00710FBA">
        <w:rPr>
          <w:rFonts w:ascii="Times New Roman" w:hAnsi="Times New Roman" w:cs="Times New Roman"/>
          <w:sz w:val="24"/>
          <w:szCs w:val="24"/>
        </w:rPr>
        <w:t>Пчелинцевым</w:t>
      </w:r>
      <w:proofErr w:type="spellEnd"/>
      <w:r w:rsidRPr="00710FBA">
        <w:rPr>
          <w:rFonts w:ascii="Times New Roman" w:hAnsi="Times New Roman" w:cs="Times New Roman"/>
          <w:sz w:val="24"/>
          <w:szCs w:val="24"/>
        </w:rPr>
        <w:t xml:space="preserve"> и В.В. </w:t>
      </w:r>
      <w:proofErr w:type="spellStart"/>
      <w:r w:rsidRPr="00710FBA">
        <w:rPr>
          <w:rFonts w:ascii="Times New Roman" w:hAnsi="Times New Roman" w:cs="Times New Roman"/>
          <w:sz w:val="24"/>
          <w:szCs w:val="24"/>
        </w:rPr>
        <w:t>Ряховским</w:t>
      </w:r>
      <w:proofErr w:type="spellEnd"/>
      <w:r w:rsidRPr="00710FBA">
        <w:rPr>
          <w:rFonts w:ascii="Times New Roman" w:hAnsi="Times New Roman" w:cs="Times New Roman"/>
          <w:sz w:val="24"/>
          <w:szCs w:val="24"/>
        </w:rPr>
        <w:t xml:space="preserve"> существует</w:t>
      </w:r>
      <w:proofErr w:type="gramEnd"/>
      <w:r w:rsidRPr="00710FBA">
        <w:rPr>
          <w:rFonts w:ascii="Times New Roman" w:hAnsi="Times New Roman" w:cs="Times New Roman"/>
          <w:sz w:val="24"/>
          <w:szCs w:val="24"/>
        </w:rPr>
        <w:t xml:space="preserve"> </w:t>
      </w:r>
      <w:r w:rsidRPr="00710FBA">
        <w:rPr>
          <w:rFonts w:ascii="Times New Roman" w:hAnsi="Times New Roman" w:cs="Times New Roman"/>
          <w:sz w:val="24"/>
          <w:szCs w:val="24"/>
        </w:rPr>
        <w:lastRenderedPageBreak/>
        <w:t>несколько условных групп законов и иных правовых актов, содержащих нормы, регулирующие соответствующие общественные отношения</w:t>
      </w:r>
      <w:r w:rsidRPr="00710FBA">
        <w:rPr>
          <w:rStyle w:val="a8"/>
          <w:rFonts w:ascii="Times New Roman" w:hAnsi="Times New Roman" w:cs="Times New Roman"/>
          <w:sz w:val="24"/>
          <w:szCs w:val="24"/>
        </w:rPr>
        <w:footnoteReference w:id="6"/>
      </w:r>
      <w:r w:rsidRPr="00710FBA">
        <w:rPr>
          <w:rFonts w:ascii="Times New Roman" w:hAnsi="Times New Roman" w:cs="Times New Roman"/>
          <w:sz w:val="24"/>
          <w:szCs w:val="24"/>
        </w:rPr>
        <w:t>.</w:t>
      </w:r>
    </w:p>
    <w:p w:rsidR="006D4570" w:rsidRPr="00710FBA" w:rsidRDefault="00CE3E6E" w:rsidP="00AC2246">
      <w:pPr>
        <w:spacing w:line="360" w:lineRule="auto"/>
        <w:ind w:firstLine="708"/>
        <w:jc w:val="both"/>
        <w:rPr>
          <w:rFonts w:ascii="Times New Roman" w:hAnsi="Times New Roman" w:cs="Times New Roman"/>
          <w:sz w:val="24"/>
          <w:szCs w:val="24"/>
        </w:rPr>
      </w:pPr>
      <w:proofErr w:type="gramStart"/>
      <w:r w:rsidRPr="00710FBA">
        <w:rPr>
          <w:rFonts w:ascii="Times New Roman" w:hAnsi="Times New Roman" w:cs="Times New Roman"/>
          <w:sz w:val="24"/>
          <w:szCs w:val="24"/>
        </w:rPr>
        <w:t xml:space="preserve">Отдельного упоминания заслуживает </w:t>
      </w:r>
      <w:r w:rsidR="006D4570" w:rsidRPr="00710FBA">
        <w:rPr>
          <w:rFonts w:ascii="Times New Roman" w:hAnsi="Times New Roman" w:cs="Times New Roman"/>
          <w:sz w:val="24"/>
          <w:szCs w:val="24"/>
        </w:rPr>
        <w:t>Федеральный закон от 25 июля 2002 г.  N 114-ФЗ «О противодействии экстремистской деятельности»</w:t>
      </w:r>
      <w:r w:rsidR="006D4570" w:rsidRPr="00710FBA">
        <w:rPr>
          <w:rStyle w:val="a8"/>
          <w:rFonts w:ascii="Times New Roman" w:hAnsi="Times New Roman" w:cs="Times New Roman"/>
          <w:sz w:val="24"/>
          <w:szCs w:val="24"/>
        </w:rPr>
        <w:footnoteReference w:id="7"/>
      </w:r>
      <w:r w:rsidR="006D4570" w:rsidRPr="00710FBA">
        <w:rPr>
          <w:rFonts w:ascii="Times New Roman" w:hAnsi="Times New Roman" w:cs="Times New Roman"/>
          <w:sz w:val="24"/>
          <w:szCs w:val="24"/>
        </w:rPr>
        <w:t xml:space="preserve"> и изменения в другие</w:t>
      </w:r>
      <w:r w:rsidRPr="00710FBA">
        <w:rPr>
          <w:rFonts w:ascii="Times New Roman" w:hAnsi="Times New Roman" w:cs="Times New Roman"/>
          <w:sz w:val="24"/>
          <w:szCs w:val="24"/>
        </w:rPr>
        <w:t xml:space="preserve"> </w:t>
      </w:r>
      <w:r w:rsidR="006D4570" w:rsidRPr="00710FBA">
        <w:rPr>
          <w:rFonts w:ascii="Times New Roman" w:hAnsi="Times New Roman" w:cs="Times New Roman"/>
          <w:sz w:val="24"/>
          <w:szCs w:val="24"/>
        </w:rPr>
        <w:t>законодательные акты, внесенные</w:t>
      </w:r>
      <w:r w:rsidRPr="00710FBA">
        <w:rPr>
          <w:rFonts w:ascii="Times New Roman" w:hAnsi="Times New Roman" w:cs="Times New Roman"/>
          <w:sz w:val="24"/>
          <w:szCs w:val="24"/>
        </w:rPr>
        <w:t xml:space="preserve"> в связи с </w:t>
      </w:r>
      <w:r w:rsidR="006D4570" w:rsidRPr="00710FBA">
        <w:rPr>
          <w:rFonts w:ascii="Times New Roman" w:hAnsi="Times New Roman" w:cs="Times New Roman"/>
          <w:sz w:val="24"/>
          <w:szCs w:val="24"/>
        </w:rPr>
        <w:t xml:space="preserve">его принятием). </w:t>
      </w:r>
      <w:proofErr w:type="gramEnd"/>
    </w:p>
    <w:p w:rsidR="00D64847" w:rsidRPr="00710FBA" w:rsidRDefault="00D64847" w:rsidP="00AC2246">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С момента принятия не вполне корректного и репрессивного ФЗ «О противодействии экстремистской деятельности» в этот закон неоднократно вносились поправки, направленные на усиление его упомянутых качеств. Более того, этот процесс носит непрерывный характер.</w:t>
      </w:r>
    </w:p>
    <w:p w:rsidR="00CE3E6E" w:rsidRPr="00710FBA" w:rsidRDefault="006D4570" w:rsidP="00AC2246">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П</w:t>
      </w:r>
      <w:r w:rsidR="00CE3E6E" w:rsidRPr="00710FBA">
        <w:rPr>
          <w:rFonts w:ascii="Times New Roman" w:hAnsi="Times New Roman" w:cs="Times New Roman"/>
          <w:sz w:val="24"/>
          <w:szCs w:val="24"/>
        </w:rPr>
        <w:t xml:space="preserve">о мнению Института </w:t>
      </w:r>
      <w:proofErr w:type="gramStart"/>
      <w:r w:rsidR="00CE3E6E" w:rsidRPr="00710FBA">
        <w:rPr>
          <w:rFonts w:ascii="Times New Roman" w:hAnsi="Times New Roman" w:cs="Times New Roman"/>
          <w:sz w:val="24"/>
          <w:szCs w:val="24"/>
        </w:rPr>
        <w:t>свободы</w:t>
      </w:r>
      <w:proofErr w:type="gramEnd"/>
      <w:r w:rsidR="00CE3E6E" w:rsidRPr="00710FBA">
        <w:rPr>
          <w:rFonts w:ascii="Times New Roman" w:hAnsi="Times New Roman" w:cs="Times New Roman"/>
          <w:sz w:val="24"/>
          <w:szCs w:val="24"/>
        </w:rPr>
        <w:t xml:space="preserve"> совести, в его основе лежит юридически неопределенный термин «экстремизм», что предопределяет злоупотребления и нарушения прав человека в сфере его </w:t>
      </w:r>
      <w:proofErr w:type="spellStart"/>
      <w:r w:rsidR="00CE3E6E" w:rsidRPr="00710FBA">
        <w:rPr>
          <w:rFonts w:ascii="Times New Roman" w:hAnsi="Times New Roman" w:cs="Times New Roman"/>
          <w:sz w:val="24"/>
          <w:szCs w:val="24"/>
        </w:rPr>
        <w:t>правоприменения</w:t>
      </w:r>
      <w:proofErr w:type="spellEnd"/>
      <w:r w:rsidR="00CE3E6E" w:rsidRPr="00710FBA">
        <w:rPr>
          <w:rFonts w:ascii="Times New Roman" w:hAnsi="Times New Roman" w:cs="Times New Roman"/>
          <w:sz w:val="24"/>
          <w:szCs w:val="24"/>
        </w:rPr>
        <w:t>. Более того, некоторые эксперты, не считают понятие «экстремизм» научным, а относят его к идеологическим маркерам, удобным для подавления всех неугодных</w:t>
      </w:r>
      <w:r w:rsidR="00CE3E6E" w:rsidRPr="00710FBA">
        <w:rPr>
          <w:rStyle w:val="a8"/>
          <w:rFonts w:ascii="Times New Roman" w:hAnsi="Times New Roman" w:cs="Times New Roman"/>
          <w:sz w:val="24"/>
          <w:szCs w:val="24"/>
        </w:rPr>
        <w:footnoteReference w:id="8"/>
      </w:r>
      <w:r w:rsidR="00CE3E6E" w:rsidRPr="00710FBA">
        <w:rPr>
          <w:rFonts w:ascii="Times New Roman" w:hAnsi="Times New Roman" w:cs="Times New Roman"/>
          <w:sz w:val="24"/>
          <w:szCs w:val="24"/>
        </w:rPr>
        <w:t>.</w:t>
      </w:r>
    </w:p>
    <w:p w:rsidR="007F6538" w:rsidRPr="00710FBA" w:rsidRDefault="007F6538" w:rsidP="00AC2246">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Также следует упомянуть Федеральный закон «О передаче религиозным организациям имущества религиозного назначения, находящегося в государственной или муниципальной собственности». Напомним, что 30 ноября 2010 года президент РФ Д.А. Медведев подписал этот ФЗ и лично сообщил об этом патриарху РПЦ МП Кириллу (</w:t>
      </w:r>
      <w:proofErr w:type="spellStart"/>
      <w:r w:rsidRPr="00710FBA">
        <w:rPr>
          <w:rFonts w:ascii="Times New Roman" w:hAnsi="Times New Roman" w:cs="Times New Roman"/>
          <w:sz w:val="24"/>
          <w:szCs w:val="24"/>
        </w:rPr>
        <w:t>Гундяеву</w:t>
      </w:r>
      <w:proofErr w:type="spellEnd"/>
      <w:r w:rsidRPr="00710FBA">
        <w:rPr>
          <w:rFonts w:ascii="Times New Roman" w:hAnsi="Times New Roman" w:cs="Times New Roman"/>
          <w:sz w:val="24"/>
          <w:szCs w:val="24"/>
        </w:rPr>
        <w:t>) в церкви Рождества Богородицы в Большом Кремлевском дворце, которая, согласно закону, должна быть передана РПЦ МП</w:t>
      </w:r>
      <w:r w:rsidRPr="00710FBA">
        <w:rPr>
          <w:rStyle w:val="a8"/>
          <w:rFonts w:ascii="Times New Roman" w:hAnsi="Times New Roman" w:cs="Times New Roman"/>
          <w:sz w:val="24"/>
          <w:szCs w:val="24"/>
        </w:rPr>
        <w:footnoteReference w:id="9"/>
      </w:r>
      <w:r w:rsidRPr="00710FBA">
        <w:rPr>
          <w:rFonts w:ascii="Times New Roman" w:hAnsi="Times New Roman" w:cs="Times New Roman"/>
          <w:sz w:val="24"/>
          <w:szCs w:val="24"/>
        </w:rPr>
        <w:t>.</w:t>
      </w:r>
    </w:p>
    <w:p w:rsidR="007F6538" w:rsidRPr="00710FBA" w:rsidRDefault="000438A7" w:rsidP="00AC2246">
      <w:pPr>
        <w:spacing w:line="360" w:lineRule="auto"/>
        <w:jc w:val="both"/>
        <w:rPr>
          <w:rFonts w:ascii="Times New Roman" w:hAnsi="Times New Roman" w:cs="Times New Roman"/>
          <w:sz w:val="24"/>
          <w:szCs w:val="24"/>
        </w:rPr>
      </w:pPr>
      <w:r w:rsidRPr="00710FBA">
        <w:rPr>
          <w:rFonts w:ascii="Times New Roman" w:hAnsi="Times New Roman" w:cs="Times New Roman"/>
          <w:sz w:val="24"/>
          <w:szCs w:val="24"/>
        </w:rPr>
        <w:tab/>
        <w:t>Одновременно был принят и ФЗ «</w:t>
      </w:r>
      <w:r w:rsidR="007F6538" w:rsidRPr="00710FBA">
        <w:rPr>
          <w:rFonts w:ascii="Times New Roman" w:hAnsi="Times New Roman" w:cs="Times New Roman"/>
          <w:sz w:val="24"/>
          <w:szCs w:val="24"/>
        </w:rPr>
        <w:t>О внесении изменений в отдельные законодательные акты Российской Федерации в связи с пр</w:t>
      </w:r>
      <w:r w:rsidRPr="00710FBA">
        <w:rPr>
          <w:rFonts w:ascii="Times New Roman" w:hAnsi="Times New Roman" w:cs="Times New Roman"/>
          <w:sz w:val="24"/>
          <w:szCs w:val="24"/>
        </w:rPr>
        <w:t>инятием Федерального закона «</w:t>
      </w:r>
      <w:r w:rsidR="007F6538" w:rsidRPr="00710FBA">
        <w:rPr>
          <w:rFonts w:ascii="Times New Roman" w:hAnsi="Times New Roman" w:cs="Times New Roman"/>
          <w:sz w:val="24"/>
          <w:szCs w:val="24"/>
        </w:rPr>
        <w:t xml:space="preserve">О передаче религиозным организациям имущества религиозного назначения, </w:t>
      </w:r>
      <w:r w:rsidR="007F6538" w:rsidRPr="00710FBA">
        <w:rPr>
          <w:rFonts w:ascii="Times New Roman" w:hAnsi="Times New Roman" w:cs="Times New Roman"/>
          <w:sz w:val="24"/>
          <w:szCs w:val="24"/>
        </w:rPr>
        <w:lastRenderedPageBreak/>
        <w:t xml:space="preserve">находящегося в государственной </w:t>
      </w:r>
      <w:r w:rsidRPr="00710FBA">
        <w:rPr>
          <w:rFonts w:ascii="Times New Roman" w:hAnsi="Times New Roman" w:cs="Times New Roman"/>
          <w:sz w:val="24"/>
          <w:szCs w:val="24"/>
        </w:rPr>
        <w:t>или муниципальной собственности»</w:t>
      </w:r>
      <w:r w:rsidR="007F6538" w:rsidRPr="00710FBA">
        <w:rPr>
          <w:rFonts w:ascii="Times New Roman" w:hAnsi="Times New Roman" w:cs="Times New Roman"/>
          <w:sz w:val="24"/>
          <w:szCs w:val="24"/>
        </w:rPr>
        <w:t xml:space="preserve"> (в части регулирования порядка передачи религиозным организациям имущества религиозного назн</w:t>
      </w:r>
      <w:r w:rsidRPr="00710FBA">
        <w:rPr>
          <w:rFonts w:ascii="Times New Roman" w:hAnsi="Times New Roman" w:cs="Times New Roman"/>
          <w:sz w:val="24"/>
          <w:szCs w:val="24"/>
        </w:rPr>
        <w:t>ачения)»</w:t>
      </w:r>
      <w:r w:rsidR="007F6538" w:rsidRPr="00710FBA">
        <w:rPr>
          <w:rFonts w:ascii="Times New Roman" w:hAnsi="Times New Roman" w:cs="Times New Roman"/>
          <w:sz w:val="24"/>
          <w:szCs w:val="24"/>
        </w:rPr>
        <w:t>.</w:t>
      </w:r>
    </w:p>
    <w:p w:rsidR="007F6538" w:rsidRPr="00710FBA" w:rsidRDefault="007F6538" w:rsidP="00AC2246">
      <w:pPr>
        <w:spacing w:line="360" w:lineRule="auto"/>
        <w:jc w:val="both"/>
        <w:rPr>
          <w:rFonts w:ascii="Times New Roman" w:hAnsi="Times New Roman" w:cs="Times New Roman"/>
          <w:sz w:val="24"/>
          <w:szCs w:val="24"/>
        </w:rPr>
      </w:pPr>
      <w:r w:rsidRPr="00710FBA">
        <w:rPr>
          <w:rFonts w:ascii="Times New Roman" w:hAnsi="Times New Roman" w:cs="Times New Roman"/>
          <w:sz w:val="24"/>
          <w:szCs w:val="24"/>
        </w:rPr>
        <w:tab/>
        <w:t>Полагаю, что основным недостатком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 является сам факт его принятия, поскольку он противоречит Конституции России и действующему законодательству РФ. Фактически закон позволяет по произвольным основаниям передавать государственную собственность (в т.ч. памятники культурного наследия) полезным для власти религиозным объединениям, в т.ч. тем из них, которым она никогда не принадлежала.</w:t>
      </w:r>
    </w:p>
    <w:p w:rsidR="007F6538" w:rsidRPr="00710FBA" w:rsidRDefault="007F6538" w:rsidP="00AC2246">
      <w:pPr>
        <w:spacing w:line="360" w:lineRule="auto"/>
        <w:jc w:val="both"/>
        <w:rPr>
          <w:rFonts w:ascii="Times New Roman" w:hAnsi="Times New Roman" w:cs="Times New Roman"/>
          <w:sz w:val="24"/>
          <w:szCs w:val="24"/>
        </w:rPr>
      </w:pPr>
      <w:r w:rsidRPr="00710FBA">
        <w:rPr>
          <w:rFonts w:ascii="Times New Roman" w:hAnsi="Times New Roman" w:cs="Times New Roman"/>
          <w:sz w:val="24"/>
          <w:szCs w:val="24"/>
        </w:rPr>
        <w:tab/>
        <w:t xml:space="preserve">Тем не менее, упомянутый ФЗ «О передаче религиозным организациям имущества религиозного назначения, находящегося в государственной или муниципальной собственности» 14 декабря 2010 года вступил в силу. </w:t>
      </w:r>
    </w:p>
    <w:p w:rsidR="00390AB3" w:rsidRPr="00710FBA" w:rsidRDefault="00390AB3" w:rsidP="00AC2246">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 xml:space="preserve">В законодательных актах различного уровня субъектов Российской Федерации свобода совести также находит свое нормативное закрепление. </w:t>
      </w:r>
    </w:p>
    <w:p w:rsidR="00353EC3" w:rsidRPr="00710FBA" w:rsidRDefault="00321C59" w:rsidP="00AC2246">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В</w:t>
      </w:r>
      <w:r w:rsidR="009E337B" w:rsidRPr="00710FBA">
        <w:rPr>
          <w:rFonts w:ascii="Times New Roman" w:hAnsi="Times New Roman" w:cs="Times New Roman"/>
          <w:sz w:val="24"/>
          <w:szCs w:val="24"/>
        </w:rPr>
        <w:t xml:space="preserve"> Конституциях</w:t>
      </w:r>
      <w:r w:rsidR="00353EC3" w:rsidRPr="00710FBA">
        <w:rPr>
          <w:rFonts w:ascii="Times New Roman" w:hAnsi="Times New Roman" w:cs="Times New Roman"/>
          <w:sz w:val="24"/>
          <w:szCs w:val="24"/>
        </w:rPr>
        <w:t xml:space="preserve"> и Уставах некоторых субъектов РФ, имеет место почти</w:t>
      </w:r>
      <w:r w:rsidR="00390AB3" w:rsidRPr="00710FBA">
        <w:rPr>
          <w:rFonts w:ascii="Times New Roman" w:hAnsi="Times New Roman" w:cs="Times New Roman"/>
          <w:sz w:val="24"/>
          <w:szCs w:val="24"/>
        </w:rPr>
        <w:t xml:space="preserve"> дословное дублирование положений ста</w:t>
      </w:r>
      <w:r w:rsidR="00353EC3" w:rsidRPr="00710FBA">
        <w:rPr>
          <w:rFonts w:ascii="Times New Roman" w:hAnsi="Times New Roman" w:cs="Times New Roman"/>
          <w:sz w:val="24"/>
          <w:szCs w:val="24"/>
        </w:rPr>
        <w:t>тьи 28 Конституции России</w:t>
      </w:r>
      <w:r w:rsidR="00353EC3" w:rsidRPr="00710FBA">
        <w:rPr>
          <w:rStyle w:val="a8"/>
          <w:rFonts w:ascii="Times New Roman" w:hAnsi="Times New Roman" w:cs="Times New Roman"/>
          <w:sz w:val="24"/>
          <w:szCs w:val="24"/>
        </w:rPr>
        <w:footnoteReference w:id="10"/>
      </w:r>
      <w:r w:rsidR="00353EC3" w:rsidRPr="00710FBA">
        <w:rPr>
          <w:rFonts w:ascii="Times New Roman" w:hAnsi="Times New Roman" w:cs="Times New Roman"/>
          <w:sz w:val="24"/>
          <w:szCs w:val="24"/>
        </w:rPr>
        <w:t xml:space="preserve">. </w:t>
      </w:r>
    </w:p>
    <w:p w:rsidR="00321C59" w:rsidRPr="00710FBA" w:rsidRDefault="000438A7" w:rsidP="000438A7">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Кроме того</w:t>
      </w:r>
      <w:r w:rsidR="00321C59" w:rsidRPr="00710FBA">
        <w:rPr>
          <w:rFonts w:ascii="Times New Roman" w:hAnsi="Times New Roman" w:cs="Times New Roman"/>
          <w:sz w:val="24"/>
          <w:szCs w:val="24"/>
        </w:rPr>
        <w:t>, в некоторых субъектах РФ действуют законы, регламентирующие вопросы свободы совести и правовое по</w:t>
      </w:r>
      <w:r w:rsidRPr="00710FBA">
        <w:rPr>
          <w:rFonts w:ascii="Times New Roman" w:hAnsi="Times New Roman" w:cs="Times New Roman"/>
          <w:sz w:val="24"/>
          <w:szCs w:val="24"/>
        </w:rPr>
        <w:t>ложение религиозных объединений.</w:t>
      </w:r>
    </w:p>
    <w:p w:rsidR="00390AB3" w:rsidRPr="00710FBA" w:rsidRDefault="00390AB3" w:rsidP="00AC2246">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Следует отметить, что одним из поводов принятия Федерального закона «О свободе совести и о религиозных объединениях» была борьба с неконституционным законотворчеством в субъектах Российской Федерации. Однако в некоторых субъектах ограничительно-запретительные законы, противоречащие Конституции России так и не были отменены</w:t>
      </w:r>
      <w:r w:rsidRPr="00710FBA">
        <w:rPr>
          <w:rStyle w:val="a8"/>
          <w:rFonts w:ascii="Times New Roman" w:hAnsi="Times New Roman" w:cs="Times New Roman"/>
          <w:sz w:val="24"/>
          <w:szCs w:val="24"/>
        </w:rPr>
        <w:footnoteReference w:id="11"/>
      </w:r>
      <w:r w:rsidRPr="00710FBA">
        <w:rPr>
          <w:rFonts w:ascii="Times New Roman" w:hAnsi="Times New Roman" w:cs="Times New Roman"/>
          <w:sz w:val="24"/>
          <w:szCs w:val="24"/>
        </w:rPr>
        <w:t>.</w:t>
      </w:r>
    </w:p>
    <w:p w:rsidR="009921E6" w:rsidRPr="00710FBA" w:rsidRDefault="009921E6" w:rsidP="00AC2246">
      <w:pPr>
        <w:spacing w:line="360" w:lineRule="auto"/>
        <w:jc w:val="both"/>
        <w:rPr>
          <w:rFonts w:ascii="Times New Roman" w:hAnsi="Times New Roman" w:cs="Times New Roman"/>
          <w:sz w:val="24"/>
          <w:szCs w:val="24"/>
        </w:rPr>
      </w:pPr>
    </w:p>
    <w:p w:rsidR="009921E6" w:rsidRPr="00710FBA" w:rsidRDefault="00954B66" w:rsidP="00D665FB">
      <w:pPr>
        <w:spacing w:line="360" w:lineRule="auto"/>
        <w:jc w:val="center"/>
        <w:rPr>
          <w:rFonts w:ascii="Times New Roman" w:hAnsi="Times New Roman" w:cs="Times New Roman"/>
          <w:b/>
          <w:sz w:val="24"/>
          <w:szCs w:val="24"/>
        </w:rPr>
      </w:pPr>
      <w:r w:rsidRPr="00710FBA">
        <w:rPr>
          <w:rFonts w:ascii="Times New Roman" w:hAnsi="Times New Roman" w:cs="Times New Roman"/>
          <w:b/>
          <w:sz w:val="24"/>
          <w:szCs w:val="24"/>
        </w:rPr>
        <w:t>Правовые основы законодательной деятельности</w:t>
      </w:r>
      <w:r w:rsidR="009921E6" w:rsidRPr="00710FBA">
        <w:rPr>
          <w:rFonts w:ascii="Times New Roman" w:hAnsi="Times New Roman" w:cs="Times New Roman"/>
          <w:b/>
          <w:sz w:val="24"/>
          <w:szCs w:val="24"/>
        </w:rPr>
        <w:t xml:space="preserve"> в Российской Федерации</w:t>
      </w:r>
    </w:p>
    <w:p w:rsidR="009921E6" w:rsidRPr="00710FBA" w:rsidRDefault="009921E6" w:rsidP="00AC2246">
      <w:pPr>
        <w:spacing w:line="360" w:lineRule="auto"/>
        <w:jc w:val="both"/>
        <w:rPr>
          <w:rFonts w:ascii="Times New Roman" w:hAnsi="Times New Roman" w:cs="Times New Roman"/>
          <w:sz w:val="24"/>
          <w:szCs w:val="24"/>
        </w:rPr>
      </w:pPr>
      <w:r w:rsidRPr="00710FBA">
        <w:rPr>
          <w:rFonts w:ascii="Times New Roman" w:hAnsi="Times New Roman" w:cs="Times New Roman"/>
          <w:sz w:val="24"/>
          <w:szCs w:val="24"/>
        </w:rPr>
        <w:tab/>
      </w:r>
      <w:r w:rsidR="00954B66" w:rsidRPr="00710FBA">
        <w:rPr>
          <w:rFonts w:ascii="Times New Roman" w:hAnsi="Times New Roman" w:cs="Times New Roman"/>
          <w:sz w:val="24"/>
          <w:szCs w:val="24"/>
        </w:rPr>
        <w:t>Законодательная деятельность</w:t>
      </w:r>
      <w:r w:rsidR="007F6538" w:rsidRPr="00710FBA">
        <w:rPr>
          <w:rFonts w:ascii="Times New Roman" w:hAnsi="Times New Roman" w:cs="Times New Roman"/>
          <w:sz w:val="24"/>
          <w:szCs w:val="24"/>
        </w:rPr>
        <w:t xml:space="preserve"> в сфере свободы совести долж</w:t>
      </w:r>
      <w:r w:rsidRPr="00710FBA">
        <w:rPr>
          <w:rFonts w:ascii="Times New Roman" w:hAnsi="Times New Roman" w:cs="Times New Roman"/>
          <w:sz w:val="24"/>
          <w:szCs w:val="24"/>
        </w:rPr>
        <w:t>н</w:t>
      </w:r>
      <w:r w:rsidR="00954B66" w:rsidRPr="00710FBA">
        <w:rPr>
          <w:rFonts w:ascii="Times New Roman" w:hAnsi="Times New Roman" w:cs="Times New Roman"/>
          <w:sz w:val="24"/>
          <w:szCs w:val="24"/>
        </w:rPr>
        <w:t>а</w:t>
      </w:r>
      <w:r w:rsidRPr="00710FBA">
        <w:rPr>
          <w:rFonts w:ascii="Times New Roman" w:hAnsi="Times New Roman" w:cs="Times New Roman"/>
          <w:sz w:val="24"/>
          <w:szCs w:val="24"/>
        </w:rPr>
        <w:t xml:space="preserve"> осуществляться в соответствии с принципами, обозначенными в Конституции и законодательстве Российской Федерации. </w:t>
      </w:r>
    </w:p>
    <w:p w:rsidR="009921E6" w:rsidRPr="00710FBA" w:rsidRDefault="009921E6" w:rsidP="00AC2246">
      <w:pPr>
        <w:spacing w:line="360" w:lineRule="auto"/>
        <w:jc w:val="both"/>
        <w:rPr>
          <w:rFonts w:ascii="Times New Roman" w:hAnsi="Times New Roman" w:cs="Times New Roman"/>
          <w:sz w:val="24"/>
          <w:szCs w:val="24"/>
        </w:rPr>
      </w:pPr>
      <w:r w:rsidRPr="00710FBA">
        <w:rPr>
          <w:rFonts w:ascii="Times New Roman" w:hAnsi="Times New Roman" w:cs="Times New Roman"/>
          <w:sz w:val="24"/>
          <w:szCs w:val="24"/>
        </w:rPr>
        <w:tab/>
        <w:t xml:space="preserve">Конституция Российской Федерации определяет, что Федеральное Собрание - парламент Российской Федерации - является представительным и законодательным органом Российской Федерации (ст. 94). По статье 95, Федеральное Собрание состоит из двух палат - Совета Федерации и Государственной Думы. </w:t>
      </w:r>
      <w:proofErr w:type="gramStart"/>
      <w:r w:rsidRPr="00710FBA">
        <w:rPr>
          <w:rFonts w:ascii="Times New Roman" w:hAnsi="Times New Roman" w:cs="Times New Roman"/>
          <w:sz w:val="24"/>
          <w:szCs w:val="24"/>
        </w:rPr>
        <w:t>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roofErr w:type="gramEnd"/>
      <w:r w:rsidRPr="00710FBA">
        <w:rPr>
          <w:rFonts w:ascii="Times New Roman" w:hAnsi="Times New Roman" w:cs="Times New Roman"/>
          <w:sz w:val="24"/>
          <w:szCs w:val="24"/>
        </w:rPr>
        <w:t xml:space="preserve"> Государственная Дума состоит из 450 депутатов.</w:t>
      </w:r>
    </w:p>
    <w:p w:rsidR="009921E6" w:rsidRPr="00710FBA" w:rsidRDefault="009921E6" w:rsidP="00AC2246">
      <w:pPr>
        <w:spacing w:line="360" w:lineRule="auto"/>
        <w:jc w:val="both"/>
        <w:rPr>
          <w:rFonts w:ascii="Times New Roman" w:hAnsi="Times New Roman" w:cs="Times New Roman"/>
          <w:sz w:val="24"/>
          <w:szCs w:val="24"/>
        </w:rPr>
      </w:pPr>
      <w:r w:rsidRPr="00710FBA">
        <w:rPr>
          <w:rFonts w:ascii="Times New Roman" w:hAnsi="Times New Roman" w:cs="Times New Roman"/>
          <w:sz w:val="24"/>
          <w:szCs w:val="24"/>
        </w:rPr>
        <w:tab/>
        <w:t>Законопроекты вносятся в Государственную Думу, а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w:t>
      </w:r>
      <w:r w:rsidR="009E337B" w:rsidRPr="00710FBA">
        <w:rPr>
          <w:rFonts w:ascii="Times New Roman" w:hAnsi="Times New Roman" w:cs="Times New Roman"/>
          <w:sz w:val="24"/>
          <w:szCs w:val="24"/>
        </w:rPr>
        <w:t xml:space="preserve">вному Суду </w:t>
      </w:r>
      <w:r w:rsidRPr="00710FBA">
        <w:rPr>
          <w:rFonts w:ascii="Times New Roman" w:hAnsi="Times New Roman" w:cs="Times New Roman"/>
          <w:sz w:val="24"/>
          <w:szCs w:val="24"/>
        </w:rPr>
        <w:t>Российской Федерации по вопросам их ведения (ст. 104).</w:t>
      </w:r>
    </w:p>
    <w:p w:rsidR="009921E6" w:rsidRPr="00710FBA" w:rsidRDefault="009921E6" w:rsidP="00AC2246">
      <w:pPr>
        <w:spacing w:line="360" w:lineRule="auto"/>
        <w:jc w:val="both"/>
        <w:rPr>
          <w:rFonts w:ascii="Times New Roman" w:hAnsi="Times New Roman" w:cs="Times New Roman"/>
          <w:sz w:val="24"/>
          <w:szCs w:val="24"/>
        </w:rPr>
      </w:pPr>
      <w:r w:rsidRPr="00710FBA">
        <w:rPr>
          <w:rFonts w:ascii="Times New Roman" w:hAnsi="Times New Roman" w:cs="Times New Roman"/>
          <w:sz w:val="24"/>
          <w:szCs w:val="24"/>
        </w:rPr>
        <w:tab/>
        <w:t>Федеральные законы принимаются Государственной Думой и в течение пяти дней передаются на рассмотрение Совета Федерации (ст. 105). Принятый федеральный закон в течение пяти дней направляется Президенту Российской Федерации, который в течение четырнадцати дней подписывает федеральный закон и обнародует его (ст. 107).</w:t>
      </w:r>
    </w:p>
    <w:p w:rsidR="009921E6" w:rsidRPr="00710FBA" w:rsidRDefault="009921E6" w:rsidP="00AC2246">
      <w:pPr>
        <w:spacing w:line="360" w:lineRule="auto"/>
        <w:jc w:val="both"/>
        <w:rPr>
          <w:rFonts w:ascii="Times New Roman" w:hAnsi="Times New Roman" w:cs="Times New Roman"/>
          <w:sz w:val="24"/>
          <w:szCs w:val="24"/>
        </w:rPr>
      </w:pPr>
      <w:r w:rsidRPr="00710FBA">
        <w:rPr>
          <w:rFonts w:ascii="Times New Roman" w:hAnsi="Times New Roman" w:cs="Times New Roman"/>
          <w:sz w:val="24"/>
          <w:szCs w:val="24"/>
        </w:rPr>
        <w:tab/>
        <w:t xml:space="preserve">В соответствии со статьей 4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w:t>
      </w:r>
      <w:r w:rsidRPr="00710FBA">
        <w:rPr>
          <w:rFonts w:ascii="Times New Roman" w:hAnsi="Times New Roman" w:cs="Times New Roman"/>
          <w:sz w:val="24"/>
          <w:szCs w:val="24"/>
        </w:rPr>
        <w:lastRenderedPageBreak/>
        <w:t>численности избирателей, зарегистрированных на территории субъекта Российской Федерации</w:t>
      </w:r>
      <w:r w:rsidRPr="00710FBA">
        <w:rPr>
          <w:rStyle w:val="a8"/>
          <w:rFonts w:ascii="Times New Roman" w:hAnsi="Times New Roman" w:cs="Times New Roman"/>
          <w:sz w:val="24"/>
          <w:szCs w:val="24"/>
        </w:rPr>
        <w:footnoteReference w:id="12"/>
      </w:r>
      <w:r w:rsidRPr="00710FBA">
        <w:rPr>
          <w:rFonts w:ascii="Times New Roman" w:hAnsi="Times New Roman" w:cs="Times New Roman"/>
          <w:sz w:val="24"/>
          <w:szCs w:val="24"/>
        </w:rPr>
        <w:t xml:space="preserve">. </w:t>
      </w:r>
    </w:p>
    <w:p w:rsidR="009921E6" w:rsidRPr="00710FBA" w:rsidRDefault="009921E6" w:rsidP="00AC2246">
      <w:pPr>
        <w:spacing w:line="360" w:lineRule="auto"/>
        <w:jc w:val="both"/>
        <w:rPr>
          <w:rFonts w:ascii="Times New Roman" w:hAnsi="Times New Roman" w:cs="Times New Roman"/>
          <w:sz w:val="24"/>
          <w:szCs w:val="24"/>
        </w:rPr>
      </w:pPr>
      <w:r w:rsidRPr="00710FBA">
        <w:rPr>
          <w:rFonts w:ascii="Times New Roman" w:hAnsi="Times New Roman" w:cs="Times New Roman"/>
          <w:sz w:val="24"/>
          <w:szCs w:val="24"/>
        </w:rPr>
        <w:tab/>
        <w:t>Статья 5 ФЗ определяет основные полномочия законодательного (представительного) органа государственной власти субъекта Российской Федерации, среди которых значится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9921E6" w:rsidRPr="00710FBA" w:rsidRDefault="009921E6" w:rsidP="00AC2246">
      <w:pPr>
        <w:spacing w:line="360" w:lineRule="auto"/>
        <w:jc w:val="both"/>
        <w:rPr>
          <w:rFonts w:ascii="Times New Roman" w:hAnsi="Times New Roman" w:cs="Times New Roman"/>
          <w:sz w:val="24"/>
          <w:szCs w:val="24"/>
        </w:rPr>
      </w:pPr>
      <w:r w:rsidRPr="00710FBA">
        <w:rPr>
          <w:rFonts w:ascii="Times New Roman" w:hAnsi="Times New Roman" w:cs="Times New Roman"/>
          <w:sz w:val="24"/>
          <w:szCs w:val="24"/>
        </w:rPr>
        <w:tab/>
        <w:t xml:space="preserve">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w:t>
      </w:r>
      <w:proofErr w:type="gramStart"/>
      <w:r w:rsidRPr="00710FBA">
        <w:rPr>
          <w:rFonts w:ascii="Times New Roman" w:hAnsi="Times New Roman" w:cs="Times New Roman"/>
          <w:sz w:val="24"/>
          <w:szCs w:val="24"/>
        </w:rPr>
        <w:t>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 (ст. 6).</w:t>
      </w:r>
      <w:proofErr w:type="gramEnd"/>
    </w:p>
    <w:p w:rsidR="009921E6" w:rsidRPr="00710FBA" w:rsidRDefault="009921E6" w:rsidP="00AC2246">
      <w:pPr>
        <w:spacing w:line="360" w:lineRule="auto"/>
        <w:jc w:val="both"/>
        <w:rPr>
          <w:rFonts w:ascii="Times New Roman" w:hAnsi="Times New Roman" w:cs="Times New Roman"/>
          <w:sz w:val="24"/>
          <w:szCs w:val="24"/>
        </w:rPr>
      </w:pPr>
      <w:r w:rsidRPr="00710FBA">
        <w:rPr>
          <w:rFonts w:ascii="Times New Roman" w:hAnsi="Times New Roman" w:cs="Times New Roman"/>
          <w:sz w:val="24"/>
          <w:szCs w:val="24"/>
        </w:rPr>
        <w:tab/>
        <w:t>Законы субъекта Российской Федерации и Постановления законодательного (представительного) органа государственной власти субъекта Российской Федерации принимаются большинством голосов,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 (ст. 7-8).</w:t>
      </w:r>
    </w:p>
    <w:p w:rsidR="009921E6" w:rsidRPr="00710FBA" w:rsidRDefault="009921E6" w:rsidP="00AC2246">
      <w:pPr>
        <w:spacing w:line="360" w:lineRule="auto"/>
        <w:jc w:val="both"/>
        <w:rPr>
          <w:rFonts w:ascii="Times New Roman" w:hAnsi="Times New Roman" w:cs="Times New Roman"/>
          <w:sz w:val="24"/>
          <w:szCs w:val="24"/>
        </w:rPr>
      </w:pPr>
      <w:r w:rsidRPr="00710FBA">
        <w:rPr>
          <w:rFonts w:ascii="Times New Roman" w:hAnsi="Times New Roman" w:cs="Times New Roman"/>
          <w:sz w:val="24"/>
          <w:szCs w:val="24"/>
        </w:rPr>
        <w:tab/>
        <w:t>Из Конституции России и действующего законодательства следует, что осуществление законодательной власти в Российской Федерации должно носить светский (</w:t>
      </w:r>
      <w:proofErr w:type="spellStart"/>
      <w:r w:rsidRPr="00710FBA">
        <w:rPr>
          <w:rFonts w:ascii="Times New Roman" w:hAnsi="Times New Roman" w:cs="Times New Roman"/>
          <w:sz w:val="24"/>
          <w:szCs w:val="24"/>
        </w:rPr>
        <w:t>мировоззренчески</w:t>
      </w:r>
      <w:proofErr w:type="spellEnd"/>
      <w:r w:rsidRPr="00710FBA">
        <w:rPr>
          <w:rFonts w:ascii="Times New Roman" w:hAnsi="Times New Roman" w:cs="Times New Roman"/>
          <w:sz w:val="24"/>
          <w:szCs w:val="24"/>
        </w:rPr>
        <w:t xml:space="preserve"> нейтральный) характер.</w:t>
      </w:r>
    </w:p>
    <w:p w:rsidR="009921E6" w:rsidRPr="00710FBA" w:rsidRDefault="009921E6" w:rsidP="00AC2246">
      <w:pPr>
        <w:pStyle w:val="FR2"/>
        <w:shd w:val="clear" w:color="auto" w:fill="FFFFFF"/>
        <w:ind w:firstLine="720"/>
        <w:rPr>
          <w:rFonts w:ascii="Times New Roman" w:hAnsi="Times New Roman"/>
          <w:szCs w:val="24"/>
        </w:rPr>
      </w:pPr>
      <w:r w:rsidRPr="00710FBA">
        <w:rPr>
          <w:rFonts w:ascii="Times New Roman" w:hAnsi="Times New Roman"/>
          <w:szCs w:val="24"/>
        </w:rPr>
        <w:lastRenderedPageBreak/>
        <w:t>Однако</w:t>
      </w:r>
      <w:proofErr w:type="gramStart"/>
      <w:r w:rsidRPr="00710FBA">
        <w:rPr>
          <w:rFonts w:ascii="Times New Roman" w:hAnsi="Times New Roman"/>
          <w:szCs w:val="24"/>
        </w:rPr>
        <w:t>,</w:t>
      </w:r>
      <w:proofErr w:type="gramEnd"/>
      <w:r w:rsidRPr="00710FBA">
        <w:rPr>
          <w:rFonts w:ascii="Times New Roman" w:hAnsi="Times New Roman"/>
          <w:szCs w:val="24"/>
        </w:rPr>
        <w:t xml:space="preserve"> мониторинг позволяет сделать выводы о том, что трансформация законодательства о свободе совести в Российской Федерации, в нарушение Конституции России и действующего законодательства, находятся под влиянием неких договоренностей «партии власти» (и ее спарринг партнеров) и РПЦ МП</w:t>
      </w:r>
      <w:r w:rsidR="00AF1F2A" w:rsidRPr="00710FBA">
        <w:rPr>
          <w:rStyle w:val="a8"/>
          <w:rFonts w:ascii="Times New Roman" w:hAnsi="Times New Roman"/>
          <w:szCs w:val="24"/>
        </w:rPr>
        <w:footnoteReference w:id="13"/>
      </w:r>
      <w:r w:rsidRPr="00710FBA">
        <w:rPr>
          <w:rFonts w:ascii="Times New Roman" w:hAnsi="Times New Roman"/>
          <w:szCs w:val="24"/>
        </w:rPr>
        <w:t>. При этом иные подконтрольные власти религиозные организации (называемые «традиционными») нередко используются для некой легитимации не вполне конституционных инициатив.</w:t>
      </w:r>
    </w:p>
    <w:p w:rsidR="00D52A68" w:rsidRPr="00710FBA" w:rsidRDefault="00D52A68" w:rsidP="00AC2246">
      <w:pPr>
        <w:spacing w:line="360" w:lineRule="auto"/>
        <w:ind w:firstLine="708"/>
        <w:jc w:val="both"/>
        <w:rPr>
          <w:rFonts w:ascii="Times New Roman" w:hAnsi="Times New Roman" w:cs="Times New Roman"/>
          <w:b/>
          <w:sz w:val="24"/>
          <w:szCs w:val="24"/>
        </w:rPr>
      </w:pPr>
    </w:p>
    <w:p w:rsidR="007A75BD" w:rsidRPr="00710FBA" w:rsidRDefault="007A75BD" w:rsidP="00D665FB">
      <w:pPr>
        <w:spacing w:line="360" w:lineRule="auto"/>
        <w:ind w:firstLine="708"/>
        <w:jc w:val="center"/>
        <w:rPr>
          <w:rFonts w:ascii="Times New Roman" w:hAnsi="Times New Roman" w:cs="Times New Roman"/>
          <w:b/>
          <w:sz w:val="24"/>
          <w:szCs w:val="24"/>
        </w:rPr>
      </w:pPr>
      <w:r w:rsidRPr="00710FBA">
        <w:rPr>
          <w:rFonts w:ascii="Times New Roman" w:hAnsi="Times New Roman" w:cs="Times New Roman"/>
          <w:b/>
          <w:sz w:val="24"/>
          <w:szCs w:val="24"/>
        </w:rPr>
        <w:t xml:space="preserve">Новые положения законодательства о свободе совести в 2014 </w:t>
      </w:r>
      <w:r w:rsidR="007934DD" w:rsidRPr="00710FBA">
        <w:rPr>
          <w:rFonts w:ascii="Times New Roman" w:hAnsi="Times New Roman" w:cs="Times New Roman"/>
          <w:b/>
          <w:sz w:val="24"/>
          <w:szCs w:val="24"/>
        </w:rPr>
        <w:t xml:space="preserve">– первой половине </w:t>
      </w:r>
      <w:r w:rsidRPr="00710FBA">
        <w:rPr>
          <w:rFonts w:ascii="Times New Roman" w:hAnsi="Times New Roman" w:cs="Times New Roman"/>
          <w:b/>
          <w:sz w:val="24"/>
          <w:szCs w:val="24"/>
        </w:rPr>
        <w:t>2015 гг.</w:t>
      </w:r>
    </w:p>
    <w:p w:rsidR="00D52A68" w:rsidRPr="00710FBA" w:rsidRDefault="00D52A68" w:rsidP="00AC2246">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 xml:space="preserve">В </w:t>
      </w:r>
      <w:r w:rsidR="0060542F" w:rsidRPr="00710FBA">
        <w:rPr>
          <w:rFonts w:ascii="Times New Roman" w:hAnsi="Times New Roman" w:cs="Times New Roman"/>
          <w:sz w:val="24"/>
          <w:szCs w:val="24"/>
        </w:rPr>
        <w:t>2014 – первой половине 2015 гг.</w:t>
      </w:r>
      <w:r w:rsidRPr="00710FBA">
        <w:rPr>
          <w:rFonts w:ascii="Times New Roman" w:hAnsi="Times New Roman" w:cs="Times New Roman"/>
          <w:sz w:val="24"/>
          <w:szCs w:val="24"/>
        </w:rPr>
        <w:t xml:space="preserve"> в  Федеральный закон «О свободе совести и о религиозных объединениях»</w:t>
      </w:r>
      <w:r w:rsidR="002D7386" w:rsidRPr="00710FBA">
        <w:rPr>
          <w:rFonts w:ascii="Times New Roman" w:hAnsi="Times New Roman" w:cs="Times New Roman"/>
          <w:sz w:val="24"/>
          <w:szCs w:val="24"/>
        </w:rPr>
        <w:t xml:space="preserve"> и иные нормативные правовые акты</w:t>
      </w:r>
      <w:r w:rsidRPr="00710FBA">
        <w:rPr>
          <w:rFonts w:ascii="Times New Roman" w:hAnsi="Times New Roman" w:cs="Times New Roman"/>
          <w:sz w:val="24"/>
          <w:szCs w:val="24"/>
        </w:rPr>
        <w:t xml:space="preserve">, был внесен ряд изменений </w:t>
      </w:r>
      <w:r w:rsidR="00F62CC2" w:rsidRPr="00710FBA">
        <w:rPr>
          <w:rFonts w:ascii="Times New Roman" w:hAnsi="Times New Roman" w:cs="Times New Roman"/>
          <w:sz w:val="24"/>
          <w:szCs w:val="24"/>
        </w:rPr>
        <w:t xml:space="preserve">и дополнений </w:t>
      </w:r>
      <w:r w:rsidRPr="00710FBA">
        <w:rPr>
          <w:rFonts w:ascii="Times New Roman" w:hAnsi="Times New Roman" w:cs="Times New Roman"/>
          <w:sz w:val="24"/>
          <w:szCs w:val="24"/>
        </w:rPr>
        <w:t>в соответствии с: 1.Федеральным законом от 22 октября 2014 г. N 316-Ф3; 2.Федеральным законом от 31 декабря 2014 г. N 505-ФЗ; 3.Федеральным законом от 6 апреля 2015 г. N 80-ФЗ; 4.Федеральным законом от 20 апреля 2015 г. N 103-ФЗ</w:t>
      </w:r>
      <w:r w:rsidRPr="00710FBA">
        <w:rPr>
          <w:rStyle w:val="a8"/>
          <w:rFonts w:ascii="Times New Roman" w:hAnsi="Times New Roman" w:cs="Times New Roman"/>
          <w:sz w:val="24"/>
          <w:szCs w:val="24"/>
        </w:rPr>
        <w:footnoteReference w:id="14"/>
      </w:r>
      <w:r w:rsidRPr="00710FBA">
        <w:rPr>
          <w:rFonts w:ascii="Times New Roman" w:hAnsi="Times New Roman" w:cs="Times New Roman"/>
          <w:sz w:val="24"/>
          <w:szCs w:val="24"/>
        </w:rPr>
        <w:t>.</w:t>
      </w:r>
    </w:p>
    <w:p w:rsidR="007934DD" w:rsidRPr="00710FBA" w:rsidRDefault="007934DD" w:rsidP="00AC2246">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Рассмотрим данные новации более подробно.</w:t>
      </w:r>
    </w:p>
    <w:p w:rsidR="00F62CC2" w:rsidRPr="00710FBA" w:rsidRDefault="00F62CC2" w:rsidP="00AC2246">
      <w:pPr>
        <w:pStyle w:val="p3"/>
        <w:shd w:val="clear" w:color="auto" w:fill="FFFFFF"/>
        <w:spacing w:line="360" w:lineRule="auto"/>
        <w:jc w:val="both"/>
        <w:rPr>
          <w:b/>
          <w:color w:val="000000"/>
        </w:rPr>
      </w:pPr>
      <w:r w:rsidRPr="00710FBA">
        <w:rPr>
          <w:b/>
          <w:color w:val="000000"/>
        </w:rPr>
        <w:t>1. Федеральный закон от 22 октября 2014 г. N 316-ФЗ "О внесении изменений в статью 16 Федерального закона "О свободе совести и о религиозных объединениях".</w:t>
      </w:r>
      <w:r w:rsidRPr="00710FBA">
        <w:rPr>
          <w:b/>
        </w:rPr>
        <w:t xml:space="preserve"> </w:t>
      </w:r>
    </w:p>
    <w:p w:rsidR="00F62CC2" w:rsidRPr="00710FBA" w:rsidRDefault="00F62CC2" w:rsidP="00AC2246">
      <w:pPr>
        <w:pStyle w:val="FR2"/>
        <w:shd w:val="clear" w:color="auto" w:fill="FFFFFF"/>
        <w:ind w:firstLine="720"/>
        <w:rPr>
          <w:rFonts w:ascii="Times New Roman" w:hAnsi="Times New Roman"/>
          <w:szCs w:val="24"/>
        </w:rPr>
      </w:pPr>
      <w:r w:rsidRPr="00710FBA">
        <w:rPr>
          <w:rFonts w:ascii="Times New Roman" w:hAnsi="Times New Roman"/>
          <w:szCs w:val="24"/>
        </w:rPr>
        <w:t>В соответствии с ФЗ от 22 октября 2014 г. N 316-ФЗ в статью 16 Федерального закона от 26 сентября 1997 года № 125-ФЗ "О свободе совести и о религиозных объединениях" (Собрание законодательства Российской Федерации, 1997, № 39, ст. 4465</w:t>
      </w:r>
      <w:r w:rsidR="0060542F" w:rsidRPr="00710FBA">
        <w:rPr>
          <w:rFonts w:ascii="Times New Roman" w:hAnsi="Times New Roman"/>
          <w:szCs w:val="24"/>
        </w:rPr>
        <w:t>; 2013, № 27, ст. 3477) внесены</w:t>
      </w:r>
      <w:r w:rsidRPr="00710FBA">
        <w:rPr>
          <w:rFonts w:ascii="Times New Roman" w:hAnsi="Times New Roman"/>
          <w:szCs w:val="24"/>
        </w:rPr>
        <w:t xml:space="preserve"> изменения.</w:t>
      </w:r>
    </w:p>
    <w:p w:rsidR="00F62CC2" w:rsidRPr="00710FBA" w:rsidRDefault="00F62CC2" w:rsidP="00AC2246">
      <w:pPr>
        <w:pStyle w:val="FR2"/>
        <w:shd w:val="clear" w:color="auto" w:fill="FFFFFF"/>
        <w:ind w:firstLine="720"/>
        <w:rPr>
          <w:rFonts w:ascii="Times New Roman" w:hAnsi="Times New Roman"/>
          <w:szCs w:val="24"/>
        </w:rPr>
      </w:pPr>
      <w:r w:rsidRPr="00710FBA">
        <w:rPr>
          <w:rFonts w:ascii="Times New Roman" w:hAnsi="Times New Roman"/>
          <w:szCs w:val="24"/>
        </w:rPr>
        <w:t>В частности, пункт 2 статьи 16 излагается в следующей редакции: «2. Богослужения, другие религиозные обряды и церемонии беспрепятственно совершаются:</w:t>
      </w:r>
    </w:p>
    <w:p w:rsidR="00F62CC2" w:rsidRPr="00710FBA" w:rsidRDefault="00F62CC2" w:rsidP="00AC2246">
      <w:pPr>
        <w:pStyle w:val="FR2"/>
        <w:shd w:val="clear" w:color="auto" w:fill="FFFFFF"/>
        <w:ind w:firstLine="720"/>
        <w:rPr>
          <w:rFonts w:ascii="Times New Roman" w:hAnsi="Times New Roman"/>
          <w:szCs w:val="24"/>
        </w:rPr>
      </w:pPr>
      <w:r w:rsidRPr="00710FBA">
        <w:rPr>
          <w:rFonts w:ascii="Times New Roman" w:hAnsi="Times New Roman"/>
          <w:szCs w:val="24"/>
        </w:rPr>
        <w:t>в культовых помещениях, зданиях и сооружениях, а также на земельных участках, на которых расположены такие здания и сооружения;</w:t>
      </w:r>
    </w:p>
    <w:p w:rsidR="00F62CC2" w:rsidRPr="00710FBA" w:rsidRDefault="00F62CC2" w:rsidP="00AC2246">
      <w:pPr>
        <w:pStyle w:val="FR2"/>
        <w:shd w:val="clear" w:color="auto" w:fill="FFFFFF"/>
        <w:ind w:firstLine="720"/>
        <w:rPr>
          <w:rFonts w:ascii="Times New Roman" w:hAnsi="Times New Roman"/>
          <w:szCs w:val="24"/>
        </w:rPr>
      </w:pPr>
      <w:r w:rsidRPr="00710FBA">
        <w:rPr>
          <w:rFonts w:ascii="Times New Roman" w:hAnsi="Times New Roman"/>
          <w:szCs w:val="24"/>
        </w:rPr>
        <w:t xml:space="preserve">в зданиях и сооружениях,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w:t>
      </w:r>
      <w:r w:rsidRPr="00710FBA">
        <w:rPr>
          <w:rFonts w:ascii="Times New Roman" w:hAnsi="Times New Roman"/>
          <w:szCs w:val="24"/>
        </w:rPr>
        <w:lastRenderedPageBreak/>
        <w:t>расположены такие здания и сооружения;</w:t>
      </w:r>
    </w:p>
    <w:p w:rsidR="00F62CC2" w:rsidRPr="00710FBA" w:rsidRDefault="00F62CC2" w:rsidP="00AC2246">
      <w:pPr>
        <w:pStyle w:val="FR2"/>
        <w:shd w:val="clear" w:color="auto" w:fill="FFFFFF"/>
        <w:ind w:firstLine="720"/>
        <w:rPr>
          <w:rFonts w:ascii="Times New Roman" w:hAnsi="Times New Roman"/>
          <w:szCs w:val="24"/>
        </w:rPr>
      </w:pPr>
      <w:r w:rsidRPr="00710FBA">
        <w:rPr>
          <w:rFonts w:ascii="Times New Roman" w:hAnsi="Times New Roman"/>
          <w:szCs w:val="24"/>
        </w:rPr>
        <w:t>в помещениях,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здания, имеющие соответствующие помещения, по согласованию с собственниками таких зданий;</w:t>
      </w:r>
    </w:p>
    <w:p w:rsidR="00F62CC2" w:rsidRPr="00710FBA" w:rsidRDefault="00F62CC2" w:rsidP="00AC2246">
      <w:pPr>
        <w:pStyle w:val="FR2"/>
        <w:shd w:val="clear" w:color="auto" w:fill="FFFFFF"/>
        <w:ind w:firstLine="720"/>
        <w:rPr>
          <w:rFonts w:ascii="Times New Roman" w:hAnsi="Times New Roman"/>
          <w:szCs w:val="24"/>
        </w:rPr>
      </w:pPr>
      <w:r w:rsidRPr="00710FBA">
        <w:rPr>
          <w:rFonts w:ascii="Times New Roman" w:hAnsi="Times New Roman"/>
          <w:szCs w:val="24"/>
        </w:rPr>
        <w:t>в помещениях, зданиях, сооружениях и на земельных участках, принадлежащих на праве собственности или предоставленных на ином имущественном праве организациям, созданным религиозными организациями;</w:t>
      </w:r>
    </w:p>
    <w:p w:rsidR="00F62CC2" w:rsidRPr="00710FBA" w:rsidRDefault="00F62CC2" w:rsidP="00AC2246">
      <w:pPr>
        <w:pStyle w:val="FR2"/>
        <w:shd w:val="clear" w:color="auto" w:fill="FFFFFF"/>
        <w:ind w:firstLine="720"/>
        <w:rPr>
          <w:rFonts w:ascii="Times New Roman" w:hAnsi="Times New Roman"/>
          <w:szCs w:val="24"/>
        </w:rPr>
      </w:pPr>
      <w:r w:rsidRPr="00710FBA">
        <w:rPr>
          <w:rFonts w:ascii="Times New Roman" w:hAnsi="Times New Roman"/>
          <w:szCs w:val="24"/>
        </w:rPr>
        <w:t>на земельных участках, принадлежащих религиозным организациям на праве собственности или предоставленных им на ином имущественном праве;</w:t>
      </w:r>
    </w:p>
    <w:p w:rsidR="00F62CC2" w:rsidRPr="00710FBA" w:rsidRDefault="00F62CC2" w:rsidP="00AC2246">
      <w:pPr>
        <w:pStyle w:val="FR2"/>
        <w:shd w:val="clear" w:color="auto" w:fill="FFFFFF"/>
        <w:ind w:firstLine="720"/>
        <w:rPr>
          <w:rFonts w:ascii="Times New Roman" w:hAnsi="Times New Roman"/>
          <w:szCs w:val="24"/>
        </w:rPr>
      </w:pPr>
      <w:r w:rsidRPr="00710FBA">
        <w:rPr>
          <w:rFonts w:ascii="Times New Roman" w:hAnsi="Times New Roman"/>
          <w:szCs w:val="24"/>
        </w:rPr>
        <w:t>в местах паломничества;</w:t>
      </w:r>
    </w:p>
    <w:p w:rsidR="00F62CC2" w:rsidRPr="00710FBA" w:rsidRDefault="00F62CC2" w:rsidP="00AC2246">
      <w:pPr>
        <w:pStyle w:val="FR2"/>
        <w:shd w:val="clear" w:color="auto" w:fill="FFFFFF"/>
        <w:ind w:firstLine="720"/>
        <w:rPr>
          <w:rFonts w:ascii="Times New Roman" w:hAnsi="Times New Roman"/>
          <w:szCs w:val="24"/>
        </w:rPr>
      </w:pPr>
      <w:r w:rsidRPr="00710FBA">
        <w:rPr>
          <w:rFonts w:ascii="Times New Roman" w:hAnsi="Times New Roman"/>
          <w:szCs w:val="24"/>
        </w:rPr>
        <w:t>на кладбищах и в крематориях;</w:t>
      </w:r>
    </w:p>
    <w:p w:rsidR="00F62CC2" w:rsidRPr="00710FBA" w:rsidRDefault="00F62CC2" w:rsidP="00AC2246">
      <w:pPr>
        <w:pStyle w:val="FR2"/>
        <w:shd w:val="clear" w:color="auto" w:fill="FFFFFF"/>
        <w:ind w:firstLine="720"/>
        <w:rPr>
          <w:rFonts w:ascii="Times New Roman" w:hAnsi="Times New Roman"/>
          <w:szCs w:val="24"/>
        </w:rPr>
      </w:pPr>
      <w:r w:rsidRPr="00710FBA">
        <w:rPr>
          <w:rFonts w:ascii="Times New Roman" w:hAnsi="Times New Roman"/>
          <w:szCs w:val="24"/>
        </w:rPr>
        <w:t>в жилых помещениях».</w:t>
      </w:r>
    </w:p>
    <w:p w:rsidR="00F62CC2" w:rsidRPr="00710FBA" w:rsidRDefault="00F62CC2" w:rsidP="00AC2246">
      <w:pPr>
        <w:pStyle w:val="FR2"/>
        <w:shd w:val="clear" w:color="auto" w:fill="FFFFFF"/>
        <w:ind w:firstLine="720"/>
        <w:rPr>
          <w:rFonts w:ascii="Times New Roman" w:hAnsi="Times New Roman"/>
          <w:szCs w:val="24"/>
        </w:rPr>
      </w:pPr>
      <w:r w:rsidRPr="00710FBA">
        <w:rPr>
          <w:rFonts w:ascii="Times New Roman" w:hAnsi="Times New Roman"/>
          <w:szCs w:val="24"/>
        </w:rPr>
        <w:t>Таким образом, был установлен перечень мест проведения богослужений без согласования с органами власти.</w:t>
      </w:r>
    </w:p>
    <w:p w:rsidR="00F62CC2" w:rsidRPr="00710FBA" w:rsidRDefault="00F62CC2" w:rsidP="008D1D02">
      <w:pPr>
        <w:pStyle w:val="FR2"/>
        <w:shd w:val="clear" w:color="auto" w:fill="FFFFFF"/>
        <w:ind w:firstLine="720"/>
        <w:rPr>
          <w:rFonts w:ascii="Times New Roman" w:hAnsi="Times New Roman"/>
          <w:szCs w:val="24"/>
        </w:rPr>
      </w:pPr>
      <w:proofErr w:type="gramStart"/>
      <w:r w:rsidRPr="00710FBA">
        <w:rPr>
          <w:rFonts w:ascii="Times New Roman" w:hAnsi="Times New Roman"/>
          <w:szCs w:val="24"/>
        </w:rPr>
        <w:t>В иных случаях «публичные богослужения, другие религиозные обряды и церемонии (включая молитвенные и религиозные собрания), проводимые в общественных местах в условиях, которые требуют принятия мер, направленных на обеспечение общественного порядка и безопасности как самих участников религиозных обрядов и церемоний,  так и других граждан, осуществляются в порядке, установленном для проведения митингов, шествий и демонстраций.» (пункт 5, статьи 16).</w:t>
      </w:r>
      <w:proofErr w:type="gramEnd"/>
    </w:p>
    <w:p w:rsidR="0099687C" w:rsidRPr="00710FBA" w:rsidRDefault="00FE3B90" w:rsidP="008D1D02">
      <w:pPr>
        <w:spacing w:after="0" w:line="360" w:lineRule="auto"/>
        <w:ind w:firstLine="709"/>
        <w:jc w:val="both"/>
        <w:rPr>
          <w:rFonts w:ascii="Times New Roman" w:hAnsi="Times New Roman" w:cs="Times New Roman"/>
          <w:sz w:val="24"/>
          <w:szCs w:val="24"/>
        </w:rPr>
      </w:pPr>
      <w:proofErr w:type="gramStart"/>
      <w:r w:rsidRPr="00710FBA">
        <w:rPr>
          <w:rFonts w:ascii="Times New Roman" w:hAnsi="Times New Roman" w:cs="Times New Roman"/>
          <w:sz w:val="24"/>
          <w:szCs w:val="24"/>
        </w:rPr>
        <w:t xml:space="preserve">Данный Федеральный закон </w:t>
      </w:r>
      <w:r w:rsidR="00EB754F" w:rsidRPr="00710FBA">
        <w:rPr>
          <w:rFonts w:ascii="Times New Roman" w:hAnsi="Times New Roman" w:cs="Times New Roman"/>
          <w:sz w:val="24"/>
          <w:szCs w:val="24"/>
        </w:rPr>
        <w:t xml:space="preserve">был </w:t>
      </w:r>
      <w:r w:rsidRPr="00710FBA">
        <w:rPr>
          <w:rFonts w:ascii="Times New Roman" w:hAnsi="Times New Roman" w:cs="Times New Roman"/>
          <w:sz w:val="24"/>
          <w:szCs w:val="24"/>
        </w:rPr>
        <w:t xml:space="preserve">принят </w:t>
      </w:r>
      <w:r w:rsidR="0099687C" w:rsidRPr="00710FBA">
        <w:rPr>
          <w:rFonts w:ascii="Times New Roman" w:hAnsi="Times New Roman" w:cs="Times New Roman"/>
          <w:sz w:val="24"/>
          <w:szCs w:val="24"/>
        </w:rPr>
        <w:t xml:space="preserve">во исполнение Постановления Конституционного Суда Российской Федерации от 5 декабря 2012 г. № 30-П в целях приведения статьи 16 Федерального закона от 26 сентября 1997 г. № 125-ФЗ </w:t>
      </w:r>
      <w:r w:rsidRPr="00710FBA">
        <w:rPr>
          <w:rFonts w:ascii="Times New Roman" w:hAnsi="Times New Roman" w:cs="Times New Roman"/>
          <w:sz w:val="24"/>
          <w:szCs w:val="24"/>
        </w:rPr>
        <w:t>«</w:t>
      </w:r>
      <w:r w:rsidR="0099687C" w:rsidRPr="00710FBA">
        <w:rPr>
          <w:rFonts w:ascii="Times New Roman" w:hAnsi="Times New Roman" w:cs="Times New Roman"/>
          <w:sz w:val="24"/>
          <w:szCs w:val="24"/>
        </w:rPr>
        <w:t>О свободе совести и о религиозных объединениях</w:t>
      </w:r>
      <w:r w:rsidRPr="00710FBA">
        <w:rPr>
          <w:rFonts w:ascii="Times New Roman" w:hAnsi="Times New Roman" w:cs="Times New Roman"/>
          <w:sz w:val="24"/>
          <w:szCs w:val="24"/>
        </w:rPr>
        <w:t>»</w:t>
      </w:r>
      <w:r w:rsidR="0099687C" w:rsidRPr="00710FBA">
        <w:rPr>
          <w:rFonts w:ascii="Times New Roman" w:hAnsi="Times New Roman" w:cs="Times New Roman"/>
          <w:sz w:val="24"/>
          <w:szCs w:val="24"/>
        </w:rPr>
        <w:t xml:space="preserve"> в соответствие с Конституцией Российской Федерации в части регулирования порядка проведения публичных богослужений, других религиозных обрядов и церемоний, включая молитвенные и религиозные</w:t>
      </w:r>
      <w:proofErr w:type="gramEnd"/>
      <w:r w:rsidR="0099687C" w:rsidRPr="00710FBA">
        <w:rPr>
          <w:rFonts w:ascii="Times New Roman" w:hAnsi="Times New Roman" w:cs="Times New Roman"/>
          <w:sz w:val="24"/>
          <w:szCs w:val="24"/>
        </w:rPr>
        <w:t xml:space="preserve"> собрания, вне культовых зданий и сооружений, а также вне специально отведенных или предоставленных для этого мест</w:t>
      </w:r>
      <w:r w:rsidRPr="00710FBA">
        <w:rPr>
          <w:rStyle w:val="a8"/>
          <w:rFonts w:ascii="Times New Roman" w:hAnsi="Times New Roman" w:cs="Times New Roman"/>
          <w:sz w:val="24"/>
          <w:szCs w:val="24"/>
        </w:rPr>
        <w:footnoteReference w:id="15"/>
      </w:r>
      <w:r w:rsidR="0099687C" w:rsidRPr="00710FBA">
        <w:rPr>
          <w:rFonts w:ascii="Times New Roman" w:hAnsi="Times New Roman" w:cs="Times New Roman"/>
          <w:sz w:val="24"/>
          <w:szCs w:val="24"/>
        </w:rPr>
        <w:t>.</w:t>
      </w:r>
    </w:p>
    <w:p w:rsidR="008D1D02" w:rsidRPr="00710FBA" w:rsidRDefault="0033341C" w:rsidP="008D1D02">
      <w:pPr>
        <w:spacing w:after="0" w:line="360" w:lineRule="auto"/>
        <w:ind w:firstLine="709"/>
        <w:jc w:val="both"/>
        <w:rPr>
          <w:rFonts w:ascii="Times New Roman" w:hAnsi="Times New Roman" w:cs="Times New Roman"/>
          <w:sz w:val="24"/>
          <w:szCs w:val="24"/>
        </w:rPr>
      </w:pPr>
      <w:proofErr w:type="gramStart"/>
      <w:r w:rsidRPr="00710FBA">
        <w:rPr>
          <w:rFonts w:ascii="Times New Roman" w:hAnsi="Times New Roman" w:cs="Times New Roman"/>
          <w:sz w:val="24"/>
          <w:szCs w:val="24"/>
        </w:rPr>
        <w:lastRenderedPageBreak/>
        <w:t>П</w:t>
      </w:r>
      <w:r w:rsidR="008D1D02" w:rsidRPr="00710FBA">
        <w:rPr>
          <w:rFonts w:ascii="Times New Roman" w:hAnsi="Times New Roman" w:cs="Times New Roman"/>
          <w:sz w:val="24"/>
          <w:szCs w:val="24"/>
        </w:rPr>
        <w:t>о замыслу законодателя</w:t>
      </w:r>
      <w:r w:rsidR="0099687C" w:rsidRPr="00710FBA">
        <w:rPr>
          <w:rFonts w:ascii="Times New Roman" w:hAnsi="Times New Roman" w:cs="Times New Roman"/>
          <w:sz w:val="24"/>
          <w:szCs w:val="24"/>
        </w:rPr>
        <w:t xml:space="preserve"> религиозные организации смогут без предварительного уведомления органов исполнительной власти субъектов Российской Федерации или органов местного самоуправления проводить религиозные собрания в зданиях (помещениях), специально не предназначенных для их проведения, но предоставленных религиозным организациям во временное</w:t>
      </w:r>
      <w:r w:rsidR="008D1D02" w:rsidRPr="00710FBA">
        <w:rPr>
          <w:rFonts w:ascii="Times New Roman" w:hAnsi="Times New Roman" w:cs="Times New Roman"/>
          <w:sz w:val="24"/>
          <w:szCs w:val="24"/>
        </w:rPr>
        <w:t xml:space="preserve"> </w:t>
      </w:r>
      <w:r w:rsidR="0099687C" w:rsidRPr="00710FBA">
        <w:rPr>
          <w:rFonts w:ascii="Times New Roman" w:hAnsi="Times New Roman" w:cs="Times New Roman"/>
          <w:sz w:val="24"/>
          <w:szCs w:val="24"/>
        </w:rPr>
        <w:t>пользование или  аренду по гражданско-правовому договору, на земельных участках, на которые религиозная организация имеет имущественные права, а также на территории организаций, созданных</w:t>
      </w:r>
      <w:r w:rsidR="008D1D02" w:rsidRPr="00710FBA">
        <w:rPr>
          <w:rFonts w:ascii="Times New Roman" w:hAnsi="Times New Roman" w:cs="Times New Roman"/>
          <w:sz w:val="24"/>
          <w:szCs w:val="24"/>
        </w:rPr>
        <w:t xml:space="preserve"> религиозной</w:t>
      </w:r>
      <w:proofErr w:type="gramEnd"/>
      <w:r w:rsidR="008D1D02" w:rsidRPr="00710FBA">
        <w:rPr>
          <w:rFonts w:ascii="Times New Roman" w:hAnsi="Times New Roman" w:cs="Times New Roman"/>
          <w:sz w:val="24"/>
          <w:szCs w:val="24"/>
        </w:rPr>
        <w:t xml:space="preserve"> организацией</w:t>
      </w:r>
      <w:r w:rsidR="0099687C" w:rsidRPr="00710FBA">
        <w:rPr>
          <w:rFonts w:ascii="Times New Roman" w:hAnsi="Times New Roman" w:cs="Times New Roman"/>
          <w:sz w:val="24"/>
          <w:szCs w:val="24"/>
        </w:rPr>
        <w:t>.</w:t>
      </w:r>
    </w:p>
    <w:p w:rsidR="008B0EB6" w:rsidRPr="00710FBA" w:rsidRDefault="008B0EB6" w:rsidP="00AC2246">
      <w:pPr>
        <w:pStyle w:val="p3"/>
        <w:shd w:val="clear" w:color="auto" w:fill="FFFFFF"/>
        <w:spacing w:line="360" w:lineRule="auto"/>
        <w:jc w:val="both"/>
        <w:rPr>
          <w:b/>
          <w:color w:val="000000"/>
        </w:rPr>
      </w:pPr>
      <w:r w:rsidRPr="00710FBA">
        <w:rPr>
          <w:b/>
          <w:color w:val="000000"/>
        </w:rPr>
        <w:t>2.</w:t>
      </w:r>
      <w:r w:rsidRPr="00710FBA">
        <w:rPr>
          <w:b/>
        </w:rPr>
        <w:t xml:space="preserve"> </w:t>
      </w:r>
      <w:r w:rsidRPr="00710FBA">
        <w:rPr>
          <w:b/>
          <w:color w:val="000000"/>
        </w:rPr>
        <w:t>Федеральный закон от 31 декабря 2014 г. N 505-ФЗ "О внесении изменений в отдельные законодательные акты Российской Федерации"</w:t>
      </w:r>
    </w:p>
    <w:p w:rsidR="008B0EB6" w:rsidRPr="00710FBA" w:rsidRDefault="008B0EB6" w:rsidP="00AC2246">
      <w:pPr>
        <w:pStyle w:val="p3"/>
        <w:shd w:val="clear" w:color="auto" w:fill="FFFFFF"/>
        <w:spacing w:line="360" w:lineRule="auto"/>
        <w:jc w:val="both"/>
      </w:pPr>
      <w:r w:rsidRPr="00710FBA">
        <w:rPr>
          <w:color w:val="000000"/>
        </w:rPr>
        <w:tab/>
        <w:t>В соответствии с Федеральным законом от 31 декабря 2014 г. N 505-ФЗ «О внесении изменений в отдельные законодательные акты Российской Федерации»</w:t>
      </w:r>
      <w:r w:rsidR="008A4B76" w:rsidRPr="00710FBA">
        <w:rPr>
          <w:color w:val="000000"/>
        </w:rPr>
        <w:t xml:space="preserve"> в ряд статей</w:t>
      </w:r>
      <w:r w:rsidRPr="00710FBA">
        <w:rPr>
          <w:color w:val="000000"/>
        </w:rPr>
        <w:t xml:space="preserve"> </w:t>
      </w:r>
      <w:r w:rsidRPr="00710FBA">
        <w:t xml:space="preserve">Федерального закона от 26 сентября 1997 года № 125-ФЗ "О свободе совести и о религиозных объединениях" (Собрание законодательства Российской Федерации, 1997, № 39, ст. 4465; </w:t>
      </w:r>
      <w:proofErr w:type="gramStart"/>
      <w:r w:rsidRPr="00710FBA">
        <w:t>2013, № 27, ст.</w:t>
      </w:r>
      <w:r w:rsidR="008A4B76" w:rsidRPr="00710FBA">
        <w:t xml:space="preserve"> 3477)</w:t>
      </w:r>
      <w:r w:rsidR="00291ED8" w:rsidRPr="00710FBA">
        <w:t xml:space="preserve">, </w:t>
      </w:r>
      <w:r w:rsidR="00D44AAB" w:rsidRPr="00710FBA">
        <w:rPr>
          <w:color w:val="000000"/>
        </w:rPr>
        <w:t>Федеральный закон от 25 июля 2002 года N 114-ФЗ «</w:t>
      </w:r>
      <w:r w:rsidR="00291ED8" w:rsidRPr="00710FBA">
        <w:rPr>
          <w:color w:val="000000"/>
        </w:rPr>
        <w:t>О противодейст</w:t>
      </w:r>
      <w:r w:rsidR="00D44AAB" w:rsidRPr="00710FBA">
        <w:rPr>
          <w:color w:val="000000"/>
        </w:rPr>
        <w:t>вии экстремистской деятельности»</w:t>
      </w:r>
      <w:r w:rsidR="00291ED8" w:rsidRPr="00710FBA">
        <w:rPr>
          <w:color w:val="000000"/>
        </w:rPr>
        <w:t xml:space="preserve"> (Собрание законодательства Российской Федерации, 2002, N 30, ст. 3031; 2006, N 31, ст. 3447; 2013, N 27, ст. 3477) </w:t>
      </w:r>
      <w:r w:rsidR="008A4B76" w:rsidRPr="00710FBA">
        <w:t xml:space="preserve"> </w:t>
      </w:r>
      <w:r w:rsidR="00675B30" w:rsidRPr="00710FBA">
        <w:t xml:space="preserve">и иные акты </w:t>
      </w:r>
      <w:r w:rsidR="008A4B76" w:rsidRPr="00710FBA">
        <w:t>внесены</w:t>
      </w:r>
      <w:r w:rsidRPr="00710FBA">
        <w:t xml:space="preserve"> изменения.</w:t>
      </w:r>
      <w:proofErr w:type="gramEnd"/>
    </w:p>
    <w:p w:rsidR="000F0513" w:rsidRPr="00710FBA" w:rsidRDefault="002D7386" w:rsidP="00AC2246">
      <w:pPr>
        <w:pStyle w:val="p3"/>
        <w:shd w:val="clear" w:color="auto" w:fill="FFFFFF"/>
        <w:spacing w:line="360" w:lineRule="auto"/>
        <w:jc w:val="both"/>
      </w:pPr>
      <w:r w:rsidRPr="00710FBA">
        <w:tab/>
        <w:t xml:space="preserve"> </w:t>
      </w:r>
      <w:proofErr w:type="gramStart"/>
      <w:r w:rsidRPr="00710FBA">
        <w:t>В частности, «л</w:t>
      </w:r>
      <w:r w:rsidR="008A4B76" w:rsidRPr="00710FBA">
        <w:t>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законом "О противодействии экстремистской деятельности" либо Федеральным законом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w:t>
      </w:r>
      <w:proofErr w:type="gramEnd"/>
      <w:r w:rsidR="008A4B76" w:rsidRPr="00710FBA">
        <w:t xml:space="preserve"> учредителем общественного объединения </w:t>
      </w:r>
      <w:r w:rsidR="00675B30" w:rsidRPr="00710FBA">
        <w:t xml:space="preserve">(а также некоммерческой организации и не может создавать религиозную организацию) </w:t>
      </w:r>
      <w:r w:rsidR="008A4B76" w:rsidRPr="00710FBA">
        <w:t xml:space="preserve">в течение десяти лет со дня вступления в законную силу </w:t>
      </w:r>
      <w:r w:rsidRPr="00710FBA">
        <w:t>соответствующего решения суда»</w:t>
      </w:r>
      <w:r w:rsidR="000F0513" w:rsidRPr="00710FBA">
        <w:t xml:space="preserve">. </w:t>
      </w:r>
    </w:p>
    <w:p w:rsidR="008A4B76" w:rsidRPr="00710FBA" w:rsidRDefault="000F0513" w:rsidP="00AC2246">
      <w:pPr>
        <w:pStyle w:val="p3"/>
        <w:shd w:val="clear" w:color="auto" w:fill="FFFFFF"/>
        <w:spacing w:line="360" w:lineRule="auto"/>
        <w:ind w:firstLine="708"/>
        <w:jc w:val="both"/>
        <w:rPr>
          <w:color w:val="000000"/>
        </w:rPr>
      </w:pPr>
      <w:r w:rsidRPr="00710FBA">
        <w:t>Кроме того, данным ФЗ уточнен порядок формирования и ведения единого федерального списка организаций и физических лиц, в отношении которых имеются сведения об их причастности к «экстремистской» деятельности или терроризму, а также организаций, признанных в РФ террористическими</w:t>
      </w:r>
      <w:r w:rsidR="002D7386" w:rsidRPr="00710FBA">
        <w:t>.</w:t>
      </w:r>
      <w:r w:rsidR="009E39A8" w:rsidRPr="00710FBA">
        <w:rPr>
          <w:color w:val="000000"/>
        </w:rPr>
        <w:t xml:space="preserve"> </w:t>
      </w:r>
    </w:p>
    <w:p w:rsidR="000C3880" w:rsidRPr="00710FBA" w:rsidRDefault="000C3880" w:rsidP="00AC2246">
      <w:pPr>
        <w:pStyle w:val="p3"/>
        <w:shd w:val="clear" w:color="auto" w:fill="FFFFFF"/>
        <w:spacing w:line="360" w:lineRule="auto"/>
        <w:ind w:firstLine="708"/>
        <w:jc w:val="both"/>
        <w:rPr>
          <w:color w:val="000000"/>
        </w:rPr>
      </w:pPr>
      <w:r w:rsidRPr="00710FBA">
        <w:rPr>
          <w:color w:val="000000"/>
        </w:rPr>
        <w:lastRenderedPageBreak/>
        <w:t>Таким образом, в конце 2014 года президент РФ В.В. Путин утвердил очередные не соответствующие принципу правовой определенности (т.е. основанные юридически неопределенных понятиях) поправки в российское законодательство, направленные на ограничения прав человека  в сфере свободы совести.</w:t>
      </w:r>
    </w:p>
    <w:p w:rsidR="009E39A8" w:rsidRPr="00710FBA" w:rsidRDefault="008A4B76" w:rsidP="00AC2246">
      <w:pPr>
        <w:pStyle w:val="p3"/>
        <w:shd w:val="clear" w:color="auto" w:fill="FFFFFF"/>
        <w:spacing w:line="360" w:lineRule="auto"/>
        <w:jc w:val="both"/>
        <w:rPr>
          <w:b/>
          <w:color w:val="000000"/>
        </w:rPr>
      </w:pPr>
      <w:r w:rsidRPr="00710FBA">
        <w:rPr>
          <w:b/>
        </w:rPr>
        <w:t>3.</w:t>
      </w:r>
      <w:r w:rsidR="009E39A8" w:rsidRPr="00710FBA">
        <w:rPr>
          <w:b/>
          <w:color w:val="000000"/>
        </w:rPr>
        <w:t xml:space="preserve"> Федеральный зак</w:t>
      </w:r>
      <w:r w:rsidR="00937E38" w:rsidRPr="00710FBA">
        <w:rPr>
          <w:b/>
          <w:color w:val="000000"/>
        </w:rPr>
        <w:t>он от 6 апреля 2015 г. N 80-ФЗ «</w:t>
      </w:r>
      <w:r w:rsidR="009E39A8" w:rsidRPr="00710FBA">
        <w:rPr>
          <w:b/>
          <w:color w:val="000000"/>
        </w:rPr>
        <w:t>О внесении</w:t>
      </w:r>
      <w:r w:rsidR="00937E38" w:rsidRPr="00710FBA">
        <w:rPr>
          <w:b/>
          <w:color w:val="000000"/>
        </w:rPr>
        <w:t xml:space="preserve"> изменений в Федеральный закон «</w:t>
      </w:r>
      <w:r w:rsidR="009E39A8" w:rsidRPr="00710FBA">
        <w:rPr>
          <w:b/>
          <w:color w:val="000000"/>
        </w:rPr>
        <w:t>О свободе совести и о религиозных объ</w:t>
      </w:r>
      <w:r w:rsidR="00937E38" w:rsidRPr="00710FBA">
        <w:rPr>
          <w:b/>
          <w:color w:val="000000"/>
        </w:rPr>
        <w:t>единениях»</w:t>
      </w:r>
      <w:r w:rsidR="009E39A8" w:rsidRPr="00710FBA">
        <w:rPr>
          <w:b/>
          <w:color w:val="000000"/>
        </w:rPr>
        <w:t xml:space="preserve"> и отдельные законодате</w:t>
      </w:r>
      <w:r w:rsidR="00937E38" w:rsidRPr="00710FBA">
        <w:rPr>
          <w:b/>
          <w:color w:val="000000"/>
        </w:rPr>
        <w:t>льные акты Российской Федерации».</w:t>
      </w:r>
      <w:r w:rsidR="00C90405" w:rsidRPr="00710FBA">
        <w:rPr>
          <w:b/>
          <w:color w:val="000000"/>
        </w:rPr>
        <w:t xml:space="preserve"> Законопроект 663960-6</w:t>
      </w:r>
    </w:p>
    <w:p w:rsidR="00937E38" w:rsidRPr="00710FBA" w:rsidRDefault="00937E38" w:rsidP="00AC2246">
      <w:pPr>
        <w:pStyle w:val="p3"/>
        <w:shd w:val="clear" w:color="auto" w:fill="FFFFFF"/>
        <w:spacing w:line="360" w:lineRule="auto"/>
        <w:ind w:firstLine="708"/>
        <w:jc w:val="both"/>
        <w:rPr>
          <w:color w:val="000000"/>
        </w:rPr>
      </w:pPr>
      <w:proofErr w:type="gramStart"/>
      <w:r w:rsidRPr="00710FBA">
        <w:t xml:space="preserve">В соответствии с </w:t>
      </w:r>
      <w:r w:rsidRPr="00710FBA">
        <w:rPr>
          <w:color w:val="000000"/>
        </w:rPr>
        <w:t xml:space="preserve">Федеральным законом от 6 апреля 2015 г. N 80-ФЗ «О внесении изменений в Федеральный закон «О свободе совести и о религиозных объединениях» и отдельные законодательные акты Российской Федерации» в ряд статей </w:t>
      </w:r>
      <w:r w:rsidRPr="00710FBA">
        <w:t>Федерального закона от 26 сентября 1997 года № 125-ФЗ "О свободе совести и о религиозных объединениях" (Собрание законодательства Российской Федерации, 1997, № 39, ст. 4465;</w:t>
      </w:r>
      <w:proofErr w:type="gramEnd"/>
      <w:r w:rsidRPr="00710FBA">
        <w:t xml:space="preserve"> </w:t>
      </w:r>
      <w:proofErr w:type="gramStart"/>
      <w:r w:rsidRPr="00710FBA">
        <w:t xml:space="preserve">2013, № 27, ст. 3477), </w:t>
      </w:r>
      <w:r w:rsidRPr="00710FBA">
        <w:rPr>
          <w:color w:val="000000"/>
        </w:rPr>
        <w:t xml:space="preserve">Федеральный закон от 25 июля 2002 года N 114-ФЗ «О противодействии экстремистской деятельности» (Собрание законодательства Российской Федерации, 2002, N 30, ст. 3031; 2006, N 31, ст. 3447; 2013, N 27, ст. 3477) </w:t>
      </w:r>
      <w:r w:rsidRPr="00710FBA">
        <w:t xml:space="preserve"> и иные акты внесены изменения.</w:t>
      </w:r>
      <w:proofErr w:type="gramEnd"/>
    </w:p>
    <w:p w:rsidR="009E39A8" w:rsidRPr="00710FBA" w:rsidRDefault="00A8470B" w:rsidP="00A8470B">
      <w:pPr>
        <w:pStyle w:val="p3"/>
        <w:shd w:val="clear" w:color="auto" w:fill="FFFFFF"/>
        <w:spacing w:line="360" w:lineRule="auto"/>
        <w:ind w:firstLine="708"/>
        <w:jc w:val="both"/>
        <w:rPr>
          <w:color w:val="000000"/>
        </w:rPr>
      </w:pPr>
      <w:r w:rsidRPr="00710FBA">
        <w:rPr>
          <w:color w:val="000000"/>
        </w:rPr>
        <w:t xml:space="preserve">В частности, в статье 8 </w:t>
      </w:r>
      <w:r w:rsidR="009E39A8" w:rsidRPr="00710FBA">
        <w:rPr>
          <w:color w:val="000000"/>
        </w:rPr>
        <w:t xml:space="preserve">пункт 1 </w:t>
      </w:r>
      <w:r w:rsidRPr="00710FBA">
        <w:rPr>
          <w:color w:val="000000"/>
        </w:rPr>
        <w:t>был изложен</w:t>
      </w:r>
      <w:r w:rsidR="009E39A8" w:rsidRPr="00710FBA">
        <w:rPr>
          <w:color w:val="000000"/>
        </w:rPr>
        <w:t xml:space="preserve"> в следующей редакции:</w:t>
      </w:r>
    </w:p>
    <w:p w:rsidR="009E39A8" w:rsidRPr="00710FBA" w:rsidRDefault="007D59B0" w:rsidP="00AC2246">
      <w:pPr>
        <w:pStyle w:val="p3"/>
        <w:shd w:val="clear" w:color="auto" w:fill="FFFFFF"/>
        <w:spacing w:line="360" w:lineRule="auto"/>
        <w:jc w:val="both"/>
        <w:rPr>
          <w:color w:val="000000"/>
        </w:rPr>
      </w:pPr>
      <w:r w:rsidRPr="00710FBA">
        <w:rPr>
          <w:color w:val="000000"/>
        </w:rPr>
        <w:t>«</w:t>
      </w:r>
      <w:r w:rsidR="009E39A8" w:rsidRPr="00710FBA">
        <w:rPr>
          <w:color w:val="000000"/>
        </w:rPr>
        <w:t xml:space="preserve">1. Религиозной организацией признается добровольное объединение граждан Российской Федерации, иных лиц, постоянно и на законных </w:t>
      </w:r>
      <w:proofErr w:type="gramStart"/>
      <w:r w:rsidR="009E39A8" w:rsidRPr="00710FBA">
        <w:rPr>
          <w:color w:val="000000"/>
        </w:rPr>
        <w:t>основаниях</w:t>
      </w:r>
      <w:proofErr w:type="gramEnd"/>
      <w:r w:rsidR="009E39A8" w:rsidRPr="00710FBA">
        <w:rPr>
          <w:color w:val="000000"/>
        </w:rPr>
        <w:t xml:space="preserve">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 Вопросы участия учредителей и иных юридических или физических лиц в деятельности религиозных организаций определяются уставом и (или) внутренними установлениями религиозных организаций. Учредитель (учредители) религиозной организации может выполнять функции органа религиозной организации или членов коллегиального органа религиозной организации в порядке, установленном уставом и внутренними установле</w:t>
      </w:r>
      <w:r w:rsidRPr="00710FBA">
        <w:rPr>
          <w:color w:val="000000"/>
        </w:rPr>
        <w:t>ниями религиозной организации».</w:t>
      </w:r>
    </w:p>
    <w:p w:rsidR="009E39A8" w:rsidRPr="00710FBA" w:rsidRDefault="007D59B0" w:rsidP="00AC2246">
      <w:pPr>
        <w:pStyle w:val="p3"/>
        <w:shd w:val="clear" w:color="auto" w:fill="FFFFFF"/>
        <w:spacing w:line="360" w:lineRule="auto"/>
        <w:jc w:val="both"/>
        <w:rPr>
          <w:color w:val="000000"/>
        </w:rPr>
      </w:pPr>
      <w:r w:rsidRPr="00710FBA">
        <w:rPr>
          <w:color w:val="000000"/>
        </w:rPr>
        <w:tab/>
        <w:t>Кроме того, пункт</w:t>
      </w:r>
      <w:r w:rsidR="009E39A8" w:rsidRPr="00710FBA">
        <w:rPr>
          <w:color w:val="000000"/>
        </w:rPr>
        <w:t xml:space="preserve"> 8.1 </w:t>
      </w:r>
      <w:r w:rsidRPr="00710FBA">
        <w:rPr>
          <w:color w:val="000000"/>
        </w:rPr>
        <w:t>гласит: «</w:t>
      </w:r>
      <w:r w:rsidR="009E39A8" w:rsidRPr="00710FBA">
        <w:rPr>
          <w:color w:val="000000"/>
        </w:rPr>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уставом и внутренними установл</w:t>
      </w:r>
      <w:r w:rsidRPr="00710FBA">
        <w:rPr>
          <w:color w:val="000000"/>
        </w:rPr>
        <w:t>ениями религиозной организации».</w:t>
      </w:r>
    </w:p>
    <w:p w:rsidR="009E39A8" w:rsidRPr="00710FBA" w:rsidRDefault="007D59B0" w:rsidP="007D59B0">
      <w:pPr>
        <w:pStyle w:val="p3"/>
        <w:shd w:val="clear" w:color="auto" w:fill="FFFFFF"/>
        <w:spacing w:line="360" w:lineRule="auto"/>
        <w:ind w:firstLine="708"/>
        <w:jc w:val="both"/>
        <w:rPr>
          <w:color w:val="000000"/>
        </w:rPr>
      </w:pPr>
      <w:r w:rsidRPr="00710FBA">
        <w:rPr>
          <w:color w:val="000000"/>
        </w:rPr>
        <w:lastRenderedPageBreak/>
        <w:t xml:space="preserve">Также религиозные организации были выведены </w:t>
      </w:r>
      <w:proofErr w:type="gramStart"/>
      <w:r w:rsidRPr="00710FBA">
        <w:rPr>
          <w:color w:val="000000"/>
        </w:rPr>
        <w:t>из</w:t>
      </w:r>
      <w:proofErr w:type="gramEnd"/>
      <w:r w:rsidRPr="00710FBA">
        <w:rPr>
          <w:color w:val="000000"/>
        </w:rPr>
        <w:t xml:space="preserve"> </w:t>
      </w:r>
      <w:proofErr w:type="gramStart"/>
      <w:r w:rsidRPr="00710FBA">
        <w:rPr>
          <w:color w:val="000000"/>
        </w:rPr>
        <w:t>под</w:t>
      </w:r>
      <w:proofErr w:type="gramEnd"/>
      <w:r w:rsidRPr="00710FBA">
        <w:rPr>
          <w:color w:val="000000"/>
        </w:rPr>
        <w:t xml:space="preserve"> действия </w:t>
      </w:r>
      <w:r w:rsidR="009E39A8" w:rsidRPr="00710FBA">
        <w:rPr>
          <w:color w:val="000000"/>
        </w:rPr>
        <w:t>пункта 5 статьи 50 и статьи 53.1 Гражданского кодекса Российской Федерации</w:t>
      </w:r>
      <w:r w:rsidRPr="00710FBA">
        <w:rPr>
          <w:color w:val="000000"/>
        </w:rPr>
        <w:t>, которые тепе</w:t>
      </w:r>
      <w:r w:rsidR="008A5881" w:rsidRPr="00710FBA">
        <w:rPr>
          <w:color w:val="000000"/>
        </w:rPr>
        <w:t>рь к ним не применяются (в части необходимости включения в решение о создании религиозной организации сведений о размере, способах и сроках образования имущества религиозной организации).</w:t>
      </w:r>
    </w:p>
    <w:p w:rsidR="009E39A8" w:rsidRPr="00710FBA" w:rsidRDefault="007D59B0" w:rsidP="007D59B0">
      <w:pPr>
        <w:pStyle w:val="p3"/>
        <w:shd w:val="clear" w:color="auto" w:fill="FFFFFF"/>
        <w:spacing w:line="360" w:lineRule="auto"/>
        <w:ind w:firstLine="708"/>
        <w:jc w:val="both"/>
        <w:rPr>
          <w:color w:val="000000"/>
        </w:rPr>
      </w:pPr>
      <w:r w:rsidRPr="00710FBA">
        <w:rPr>
          <w:color w:val="000000"/>
        </w:rPr>
        <w:t>Кроме того, по статье 13.1 «р</w:t>
      </w:r>
      <w:r w:rsidR="009E39A8" w:rsidRPr="00710FBA">
        <w:rPr>
          <w:color w:val="000000"/>
        </w:rPr>
        <w:t xml:space="preserve">елигиозная организация не может быть преобразована в юридическое лицо другой </w:t>
      </w:r>
      <w:r w:rsidRPr="00710FBA">
        <w:rPr>
          <w:color w:val="000000"/>
        </w:rPr>
        <w:t>организационно-правовой формы».</w:t>
      </w:r>
    </w:p>
    <w:p w:rsidR="009E39A8" w:rsidRPr="00710FBA" w:rsidRDefault="008A5881" w:rsidP="008A5881">
      <w:pPr>
        <w:pStyle w:val="p3"/>
        <w:shd w:val="clear" w:color="auto" w:fill="FFFFFF"/>
        <w:spacing w:line="360" w:lineRule="auto"/>
        <w:ind w:firstLine="708"/>
        <w:jc w:val="both"/>
        <w:rPr>
          <w:color w:val="000000"/>
        </w:rPr>
      </w:pPr>
      <w:r w:rsidRPr="00710FBA">
        <w:rPr>
          <w:color w:val="000000"/>
        </w:rPr>
        <w:t>П</w:t>
      </w:r>
      <w:r w:rsidR="00375F45" w:rsidRPr="00710FBA">
        <w:rPr>
          <w:color w:val="000000"/>
        </w:rPr>
        <w:t xml:space="preserve">о статье </w:t>
      </w:r>
      <w:r w:rsidRPr="00710FBA">
        <w:rPr>
          <w:color w:val="000000"/>
        </w:rPr>
        <w:t>2 «п</w:t>
      </w:r>
      <w:r w:rsidR="009E39A8" w:rsidRPr="00710FBA">
        <w:rPr>
          <w:color w:val="000000"/>
        </w:rPr>
        <w:t xml:space="preserve">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 о свободе совести и о религиозных объединениях уставом и внутренними установлениями </w:t>
      </w:r>
      <w:r w:rsidR="00375F45" w:rsidRPr="00710FBA">
        <w:rPr>
          <w:color w:val="000000"/>
        </w:rPr>
        <w:t>религиозной организации».</w:t>
      </w:r>
    </w:p>
    <w:p w:rsidR="009E39A8" w:rsidRPr="00710FBA" w:rsidRDefault="007D59B0" w:rsidP="007D59B0">
      <w:pPr>
        <w:pStyle w:val="p3"/>
        <w:shd w:val="clear" w:color="auto" w:fill="FFFFFF"/>
        <w:spacing w:line="360" w:lineRule="auto"/>
        <w:ind w:firstLine="708"/>
        <w:jc w:val="both"/>
        <w:rPr>
          <w:color w:val="000000"/>
        </w:rPr>
      </w:pPr>
      <w:r w:rsidRPr="00710FBA">
        <w:rPr>
          <w:color w:val="000000"/>
        </w:rPr>
        <w:t>По статье</w:t>
      </w:r>
      <w:r w:rsidR="009E39A8" w:rsidRPr="00710FBA">
        <w:rPr>
          <w:color w:val="000000"/>
        </w:rPr>
        <w:t xml:space="preserve"> 3</w:t>
      </w:r>
      <w:r w:rsidRPr="00710FBA">
        <w:rPr>
          <w:color w:val="000000"/>
        </w:rPr>
        <w:t xml:space="preserve"> «</w:t>
      </w:r>
      <w:r w:rsidR="009E39A8" w:rsidRPr="00710FBA">
        <w:rPr>
          <w:color w:val="000000"/>
        </w:rPr>
        <w:t>юридические лица, которые являются религиозными организациями, могут привести свои учредительные документы в соответствие с законодательством Российской Федерации и обратиться с заявлением о внесении сведений о них в единый государственный реестр юридических лиц</w:t>
      </w:r>
      <w:r w:rsidRPr="00710FBA">
        <w:rPr>
          <w:color w:val="000000"/>
        </w:rPr>
        <w:t xml:space="preserve"> в срок до 1 января 2016 года».</w:t>
      </w:r>
    </w:p>
    <w:p w:rsidR="009E39A8" w:rsidRPr="00710FBA" w:rsidRDefault="007D59B0" w:rsidP="008A5881">
      <w:pPr>
        <w:pStyle w:val="p3"/>
        <w:shd w:val="clear" w:color="auto" w:fill="FFFFFF"/>
        <w:spacing w:line="360" w:lineRule="auto"/>
        <w:ind w:firstLine="708"/>
        <w:jc w:val="both"/>
        <w:rPr>
          <w:color w:val="000000"/>
        </w:rPr>
      </w:pPr>
      <w:proofErr w:type="gramStart"/>
      <w:r w:rsidRPr="00710FBA">
        <w:rPr>
          <w:color w:val="000000"/>
        </w:rPr>
        <w:t xml:space="preserve">В соответствии со ст. 4 внесены изменения </w:t>
      </w:r>
      <w:r w:rsidR="008A5881" w:rsidRPr="00710FBA">
        <w:rPr>
          <w:color w:val="000000"/>
        </w:rPr>
        <w:t>в п</w:t>
      </w:r>
      <w:r w:rsidR="009E39A8" w:rsidRPr="00710FBA">
        <w:rPr>
          <w:color w:val="000000"/>
        </w:rPr>
        <w:t>ункт 2 статьи 6 Федерального закона от 12 января 1996 года N 7-ФЗ "О некоммерческих организациях" (Собрание законодательства Российской Федерации, 1996, N 3</w:t>
      </w:r>
      <w:r w:rsidR="008A5881" w:rsidRPr="00710FBA">
        <w:rPr>
          <w:color w:val="000000"/>
        </w:rPr>
        <w:t>, ст. 145; 1998, N 48, ст. 5849, которая была изложена</w:t>
      </w:r>
      <w:r w:rsidR="009E39A8" w:rsidRPr="00710FBA">
        <w:rPr>
          <w:color w:val="000000"/>
        </w:rPr>
        <w:t xml:space="preserve"> в следующей редакции:</w:t>
      </w:r>
      <w:r w:rsidR="008A5881" w:rsidRPr="00710FBA">
        <w:rPr>
          <w:color w:val="000000"/>
        </w:rPr>
        <w:t xml:space="preserve"> «</w:t>
      </w:r>
      <w:r w:rsidR="009E39A8" w:rsidRPr="00710FBA">
        <w:rPr>
          <w:color w:val="000000"/>
        </w:rPr>
        <w:t>2.</w:t>
      </w:r>
      <w:proofErr w:type="gramEnd"/>
      <w:r w:rsidR="009E39A8" w:rsidRPr="00710FBA">
        <w:rPr>
          <w:color w:val="000000"/>
        </w:rPr>
        <w:t xml:space="preserve">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w:t>
      </w:r>
      <w:proofErr w:type="gramStart"/>
      <w:r w:rsidR="009E39A8" w:rsidRPr="00710FBA">
        <w:rPr>
          <w:color w:val="000000"/>
        </w:rPr>
        <w:t>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w:t>
      </w:r>
      <w:r w:rsidR="008A5881" w:rsidRPr="00710FBA">
        <w:rPr>
          <w:color w:val="000000"/>
        </w:rPr>
        <w:t>едителей, участников (членов)».</w:t>
      </w:r>
      <w:proofErr w:type="gramEnd"/>
    </w:p>
    <w:p w:rsidR="00C90405" w:rsidRPr="00710FBA" w:rsidRDefault="0033341C" w:rsidP="00375F45">
      <w:pPr>
        <w:pStyle w:val="p3"/>
        <w:shd w:val="clear" w:color="auto" w:fill="FFFFFF"/>
        <w:spacing w:line="360" w:lineRule="auto"/>
        <w:jc w:val="both"/>
        <w:rPr>
          <w:color w:val="000000"/>
        </w:rPr>
      </w:pPr>
      <w:r w:rsidRPr="00710FBA">
        <w:rPr>
          <w:color w:val="000000"/>
        </w:rPr>
        <w:tab/>
        <w:t>Д</w:t>
      </w:r>
      <w:r w:rsidR="00375F45" w:rsidRPr="00710FBA">
        <w:rPr>
          <w:color w:val="000000"/>
        </w:rPr>
        <w:t>анные п</w:t>
      </w:r>
      <w:r w:rsidR="00A8470B" w:rsidRPr="00710FBA">
        <w:rPr>
          <w:color w:val="000000"/>
        </w:rPr>
        <w:t xml:space="preserve">оправки связаны с вступлением в силу ФЗ </w:t>
      </w:r>
      <w:r w:rsidR="00C90405" w:rsidRPr="00710FBA">
        <w:rPr>
          <w:color w:val="000000"/>
        </w:rPr>
        <w:t>от 05.0</w:t>
      </w:r>
      <w:r w:rsidR="00375F45" w:rsidRPr="00710FBA">
        <w:rPr>
          <w:color w:val="000000"/>
        </w:rPr>
        <w:t>5.14 № 99-ФЗ «</w:t>
      </w:r>
      <w:r w:rsidR="00C90405" w:rsidRPr="00710FBA">
        <w:rPr>
          <w:color w:val="000000"/>
        </w:rPr>
        <w:t>О внесении изменений в главу 4 Гражданского кодекса Российской Федерации и о признании утратившими силу отдельных поло</w:t>
      </w:r>
      <w:r w:rsidR="00375F45" w:rsidRPr="00710FBA">
        <w:rPr>
          <w:color w:val="000000"/>
        </w:rPr>
        <w:t>жений законодательных актов РФ».</w:t>
      </w:r>
      <w:r w:rsidR="00A8470B" w:rsidRPr="00710FBA">
        <w:rPr>
          <w:color w:val="000000"/>
        </w:rPr>
        <w:t xml:space="preserve"> </w:t>
      </w:r>
      <w:r w:rsidR="00375F45" w:rsidRPr="00710FBA">
        <w:rPr>
          <w:color w:val="000000"/>
        </w:rPr>
        <w:t xml:space="preserve"> </w:t>
      </w:r>
      <w:r w:rsidR="00A8470B" w:rsidRPr="00710FBA">
        <w:rPr>
          <w:color w:val="000000"/>
        </w:rPr>
        <w:t>В частности, н</w:t>
      </w:r>
      <w:r w:rsidR="00C90405" w:rsidRPr="00710FBA">
        <w:rPr>
          <w:color w:val="000000"/>
        </w:rPr>
        <w:t xml:space="preserve">овая редакция главы 4 части первой Гражданского кодекса Российской Федерации предусматривает нормы, определяющие гражданско-правовое положение религиозных организаций. </w:t>
      </w:r>
    </w:p>
    <w:p w:rsidR="00C90405" w:rsidRPr="00710FBA" w:rsidRDefault="00A8470B" w:rsidP="00A8470B">
      <w:pPr>
        <w:pStyle w:val="p3"/>
        <w:shd w:val="clear" w:color="auto" w:fill="FFFFFF"/>
        <w:spacing w:line="360" w:lineRule="auto"/>
        <w:ind w:firstLine="708"/>
        <w:jc w:val="both"/>
        <w:rPr>
          <w:color w:val="000000"/>
        </w:rPr>
      </w:pPr>
      <w:r w:rsidRPr="00710FBA">
        <w:rPr>
          <w:color w:val="000000"/>
        </w:rPr>
        <w:lastRenderedPageBreak/>
        <w:t>Так как</w:t>
      </w:r>
      <w:r w:rsidR="00C90405" w:rsidRPr="00710FBA">
        <w:rPr>
          <w:color w:val="000000"/>
        </w:rPr>
        <w:t xml:space="preserve"> правовое положение религиозных организаций определя</w:t>
      </w:r>
      <w:r w:rsidRPr="00710FBA">
        <w:rPr>
          <w:color w:val="000000"/>
        </w:rPr>
        <w:t>ется также Федеральным законом «</w:t>
      </w:r>
      <w:r w:rsidR="00C90405" w:rsidRPr="00710FBA">
        <w:rPr>
          <w:color w:val="000000"/>
        </w:rPr>
        <w:t>О свободе совес</w:t>
      </w:r>
      <w:r w:rsidRPr="00710FBA">
        <w:rPr>
          <w:color w:val="000000"/>
        </w:rPr>
        <w:t>ти и о религиозных объединениях»</w:t>
      </w:r>
      <w:r w:rsidR="00C90405" w:rsidRPr="00710FBA">
        <w:rPr>
          <w:color w:val="000000"/>
        </w:rPr>
        <w:t xml:space="preserve"> (пункт 2 статьи 123.2</w:t>
      </w:r>
      <w:r w:rsidRPr="00710FBA">
        <w:rPr>
          <w:color w:val="000000"/>
        </w:rPr>
        <w:t>6 ГК РФ) и Федеральным законом «</w:t>
      </w:r>
      <w:r w:rsidR="00C90405" w:rsidRPr="00710FBA">
        <w:rPr>
          <w:color w:val="000000"/>
        </w:rPr>
        <w:t>О некоммерческих орга</w:t>
      </w:r>
      <w:r w:rsidRPr="00710FBA">
        <w:rPr>
          <w:color w:val="000000"/>
        </w:rPr>
        <w:t xml:space="preserve">низациях», то </w:t>
      </w:r>
      <w:r w:rsidR="0033341C" w:rsidRPr="00710FBA">
        <w:rPr>
          <w:color w:val="000000"/>
        </w:rPr>
        <w:t>законодатель счел необходимым привести их</w:t>
      </w:r>
      <w:r w:rsidRPr="00710FBA">
        <w:rPr>
          <w:color w:val="000000"/>
        </w:rPr>
        <w:t xml:space="preserve"> в соответствие </w:t>
      </w:r>
      <w:r w:rsidR="00C90405" w:rsidRPr="00710FBA">
        <w:rPr>
          <w:color w:val="000000"/>
        </w:rPr>
        <w:t>с новой редакцией главы 4 части первой Гражданского кодекса Российской Федерации.</w:t>
      </w:r>
    </w:p>
    <w:p w:rsidR="00C90405" w:rsidRPr="00710FBA" w:rsidRDefault="00C90405" w:rsidP="00A8470B">
      <w:pPr>
        <w:pStyle w:val="p3"/>
        <w:shd w:val="clear" w:color="auto" w:fill="FFFFFF"/>
        <w:spacing w:line="360" w:lineRule="auto"/>
        <w:ind w:firstLine="708"/>
        <w:jc w:val="both"/>
        <w:rPr>
          <w:color w:val="000000"/>
        </w:rPr>
      </w:pPr>
      <w:r w:rsidRPr="00710FBA">
        <w:rPr>
          <w:color w:val="000000"/>
        </w:rPr>
        <w:t>В соответствии со  статьей 65.1 ГК религиозные организации отнесены к числу унитарных юридических лиц, учредители которых не становятся их участниками и не приобретают в них прав членства.</w:t>
      </w:r>
    </w:p>
    <w:p w:rsidR="00C90405" w:rsidRPr="00710FBA" w:rsidRDefault="00C90405" w:rsidP="00A8470B">
      <w:pPr>
        <w:pStyle w:val="p3"/>
        <w:shd w:val="clear" w:color="auto" w:fill="FFFFFF"/>
        <w:spacing w:line="360" w:lineRule="auto"/>
        <w:ind w:firstLine="708"/>
        <w:jc w:val="both"/>
        <w:rPr>
          <w:color w:val="000000"/>
        </w:rPr>
      </w:pPr>
      <w:proofErr w:type="gramStart"/>
      <w:r w:rsidRPr="00710FBA">
        <w:rPr>
          <w:color w:val="000000"/>
        </w:rPr>
        <w:t>Однако, согласно пункту  5</w:t>
      </w:r>
      <w:r w:rsidR="00A8470B" w:rsidRPr="00710FBA">
        <w:rPr>
          <w:color w:val="000000"/>
        </w:rPr>
        <w:t xml:space="preserve"> статьи 4 Федерального закона  «</w:t>
      </w:r>
      <w:r w:rsidRPr="00710FBA">
        <w:rPr>
          <w:color w:val="000000"/>
        </w:rPr>
        <w:t>О свободе совес</w:t>
      </w:r>
      <w:r w:rsidR="00A8470B" w:rsidRPr="00710FBA">
        <w:rPr>
          <w:color w:val="000000"/>
        </w:rPr>
        <w:t>ти и о религиозных объединениях»</w:t>
      </w:r>
      <w:r w:rsidRPr="00710FBA">
        <w:rPr>
          <w:color w:val="000000"/>
        </w:rPr>
        <w:t>, в  силу конституционного принципа отделения религиозных объединений от государства, религиозное объединение  создается и осуществляет свою деятельность в соответствии со своей собственной иерархической и институционной структурой, выбирает, назначает и заменяет свой персонал согласно соответствующим условиям и требованиям и в порядке, предусматриваемом своими внутренними установлениями.</w:t>
      </w:r>
      <w:proofErr w:type="gramEnd"/>
    </w:p>
    <w:p w:rsidR="0033341C" w:rsidRPr="00710FBA" w:rsidRDefault="00C90405" w:rsidP="0033341C">
      <w:pPr>
        <w:pStyle w:val="p3"/>
        <w:shd w:val="clear" w:color="auto" w:fill="FFFFFF"/>
        <w:spacing w:line="360" w:lineRule="auto"/>
        <w:ind w:firstLine="708"/>
        <w:jc w:val="both"/>
        <w:rPr>
          <w:color w:val="000000"/>
        </w:rPr>
      </w:pPr>
      <w:r w:rsidRPr="00710FBA">
        <w:rPr>
          <w:color w:val="000000"/>
        </w:rPr>
        <w:t>В этой связи учредители религиозных организаций могут стать их участниками (членами) в случаях, предусмотренных уставами и внутренними установлениями религиоз</w:t>
      </w:r>
      <w:r w:rsidR="00A8470B" w:rsidRPr="00710FBA">
        <w:rPr>
          <w:color w:val="000000"/>
        </w:rPr>
        <w:t>ных организаций. Поэтому в часть</w:t>
      </w:r>
      <w:r w:rsidRPr="00710FBA">
        <w:rPr>
          <w:color w:val="000000"/>
        </w:rPr>
        <w:t xml:space="preserve"> 2 статьи 123.26 </w:t>
      </w:r>
      <w:r w:rsidR="00A8470B" w:rsidRPr="00710FBA">
        <w:rPr>
          <w:color w:val="000000"/>
        </w:rPr>
        <w:t>ГК РФ было внесено</w:t>
      </w:r>
      <w:r w:rsidRPr="00710FBA">
        <w:rPr>
          <w:color w:val="000000"/>
        </w:rPr>
        <w:t xml:space="preserve"> положение, согласно которому вопросы участия (членства) учредителей и иных юридических или физических лиц  в религиозных организациях должны определяться учредительными документами и (или) внутренними установлениями религиозных организаций</w:t>
      </w:r>
      <w:r w:rsidR="008A5881" w:rsidRPr="00710FBA">
        <w:rPr>
          <w:rStyle w:val="a8"/>
          <w:color w:val="000000"/>
        </w:rPr>
        <w:footnoteReference w:id="16"/>
      </w:r>
      <w:r w:rsidRPr="00710FBA">
        <w:rPr>
          <w:color w:val="000000"/>
        </w:rPr>
        <w:t>.</w:t>
      </w:r>
    </w:p>
    <w:p w:rsidR="00397BE7" w:rsidRPr="00710FBA" w:rsidRDefault="0033341C" w:rsidP="0033341C">
      <w:pPr>
        <w:pStyle w:val="p3"/>
        <w:shd w:val="clear" w:color="auto" w:fill="FFFFFF"/>
        <w:spacing w:line="360" w:lineRule="auto"/>
        <w:ind w:firstLine="708"/>
        <w:jc w:val="both"/>
      </w:pPr>
      <w:r w:rsidRPr="00710FBA">
        <w:t>В конечном итоге, в ГК РФ вносится изменение, в соответствии с которым, положения кодекса применяются к религиозным организациям, если иное не установлено ФЗ «О свободе совести и о религиозных объединениях» другими законами.</w:t>
      </w:r>
      <w:r w:rsidR="00397BE7" w:rsidRPr="00710FBA">
        <w:t xml:space="preserve"> Это значит, что отношения с участием религиозных организаций исключаются из сферы регулирования пункта 5 статьи 50 и статьи 531 Гражданского кодекса Российской Федерации.</w:t>
      </w:r>
    </w:p>
    <w:p w:rsidR="002D6F1C" w:rsidRPr="00710FBA" w:rsidRDefault="00397BE7" w:rsidP="00397BE7">
      <w:pPr>
        <w:pStyle w:val="p3"/>
        <w:shd w:val="clear" w:color="auto" w:fill="FFFFFF"/>
        <w:spacing w:line="360" w:lineRule="auto"/>
        <w:ind w:firstLine="708"/>
        <w:jc w:val="both"/>
      </w:pPr>
      <w:r w:rsidRPr="00710FBA">
        <w:lastRenderedPageBreak/>
        <w:t>Также у</w:t>
      </w:r>
      <w:r w:rsidR="002D6F1C" w:rsidRPr="00710FBA">
        <w:t>станавливается порядок регулирования вопросов, касающихся образования органов религиозной организации, принятия решений этими органами, их компетенции, а также отношений между религиозной организацией и лицами, входящими в состав её органов.</w:t>
      </w:r>
      <w:r w:rsidRPr="00710FBA">
        <w:t xml:space="preserve"> Уточняются содержание понятия «религиозная организация» и характер имущественных отношений между религиозными организациями и их учредителями.</w:t>
      </w:r>
    </w:p>
    <w:p w:rsidR="002D6F1C" w:rsidRPr="00710FBA" w:rsidRDefault="00397BE7" w:rsidP="00397BE7">
      <w:pPr>
        <w:pStyle w:val="p3"/>
        <w:shd w:val="clear" w:color="auto" w:fill="FFFFFF"/>
        <w:spacing w:line="360" w:lineRule="auto"/>
        <w:ind w:firstLine="708"/>
        <w:jc w:val="both"/>
      </w:pPr>
      <w:r w:rsidRPr="00710FBA">
        <w:t xml:space="preserve">Кроме того, </w:t>
      </w:r>
      <w:r w:rsidR="002D6F1C" w:rsidRPr="00710FBA">
        <w:t xml:space="preserve">Федеральный закон «О свободе совести и о религиозных объединениях» </w:t>
      </w:r>
      <w:r w:rsidRPr="00710FBA">
        <w:t xml:space="preserve">был дополнен ст. </w:t>
      </w:r>
      <w:r w:rsidR="002D6F1C" w:rsidRPr="00710FBA">
        <w:t xml:space="preserve">131, регулирующей вопросы, касающиеся реорганизации религиозных организаций. В частности, </w:t>
      </w:r>
      <w:r w:rsidRPr="00710FBA">
        <w:t>был установле</w:t>
      </w:r>
      <w:r w:rsidR="005F46FA" w:rsidRPr="00710FBA">
        <w:t>н</w:t>
      </w:r>
      <w:r w:rsidR="002D6F1C" w:rsidRPr="00710FBA">
        <w:t xml:space="preserve"> запрет на преобразование религиозной организации в юридическое лицо другой организационно-правовой формы.</w:t>
      </w:r>
    </w:p>
    <w:p w:rsidR="002D6F1C" w:rsidRPr="00710FBA" w:rsidRDefault="002D6F1C" w:rsidP="00397BE7">
      <w:pPr>
        <w:spacing w:line="360" w:lineRule="auto"/>
        <w:ind w:firstLine="709"/>
        <w:jc w:val="both"/>
        <w:rPr>
          <w:rFonts w:ascii="Times New Roman" w:hAnsi="Times New Roman" w:cs="Times New Roman"/>
          <w:sz w:val="24"/>
          <w:szCs w:val="24"/>
        </w:rPr>
      </w:pPr>
      <w:proofErr w:type="gramStart"/>
      <w:r w:rsidRPr="00710FBA">
        <w:rPr>
          <w:rFonts w:ascii="Times New Roman" w:hAnsi="Times New Roman" w:cs="Times New Roman"/>
          <w:sz w:val="24"/>
          <w:szCs w:val="24"/>
        </w:rPr>
        <w:t>Для религиозных организаций, имевших место нахождения на территории Республики Крым или территории города федерального значения Севастополя на день принятия в Российскую Федерацию Республики Крым и образования в составе Российской Фе</w:t>
      </w:r>
      <w:r w:rsidR="00397BE7" w:rsidRPr="00710FBA">
        <w:rPr>
          <w:rFonts w:ascii="Times New Roman" w:hAnsi="Times New Roman" w:cs="Times New Roman"/>
          <w:sz w:val="24"/>
          <w:szCs w:val="24"/>
        </w:rPr>
        <w:t>дерации новых субъектов, установлен</w:t>
      </w:r>
      <w:r w:rsidRPr="00710FBA">
        <w:rPr>
          <w:rFonts w:ascii="Times New Roman" w:hAnsi="Times New Roman" w:cs="Times New Roman"/>
          <w:sz w:val="24"/>
          <w:szCs w:val="24"/>
        </w:rPr>
        <w:t xml:space="preserve"> срок</w:t>
      </w:r>
      <w:r w:rsidR="00397BE7" w:rsidRPr="00710FBA">
        <w:rPr>
          <w:rFonts w:ascii="Times New Roman" w:hAnsi="Times New Roman" w:cs="Times New Roman"/>
          <w:sz w:val="24"/>
          <w:szCs w:val="24"/>
        </w:rPr>
        <w:t xml:space="preserve"> (до 1 января 2016 года)</w:t>
      </w:r>
      <w:r w:rsidRPr="00710FBA">
        <w:rPr>
          <w:rFonts w:ascii="Times New Roman" w:hAnsi="Times New Roman" w:cs="Times New Roman"/>
          <w:sz w:val="24"/>
          <w:szCs w:val="24"/>
        </w:rPr>
        <w:t>, в течение которого они могут привести свои учредительные документы в соответствие с законодательством Российской Федерации и обратиться с заявлением о внесении</w:t>
      </w:r>
      <w:proofErr w:type="gramEnd"/>
      <w:r w:rsidRPr="00710FBA">
        <w:rPr>
          <w:rFonts w:ascii="Times New Roman" w:hAnsi="Times New Roman" w:cs="Times New Roman"/>
          <w:sz w:val="24"/>
          <w:szCs w:val="24"/>
        </w:rPr>
        <w:t xml:space="preserve"> сведений о них в единый государственный реестр юридических лиц.</w:t>
      </w:r>
    </w:p>
    <w:p w:rsidR="00AC2246" w:rsidRPr="00710FBA" w:rsidRDefault="00AC2246" w:rsidP="00AC2246">
      <w:pPr>
        <w:pStyle w:val="p3"/>
        <w:shd w:val="clear" w:color="auto" w:fill="FFFFFF"/>
        <w:spacing w:line="360" w:lineRule="auto"/>
        <w:jc w:val="both"/>
        <w:rPr>
          <w:b/>
          <w:color w:val="000000"/>
        </w:rPr>
      </w:pPr>
      <w:r w:rsidRPr="00710FBA">
        <w:rPr>
          <w:b/>
          <w:color w:val="000000"/>
        </w:rPr>
        <w:t>4. Федеральный закон от 20 апреля 2015 г. N 103-ФЗ «О внесении изменений в статью 14 Уголовно-исполнительного кодекса Российской Федерации и отдельные законодательные акты Российской Федерации».</w:t>
      </w:r>
    </w:p>
    <w:p w:rsidR="00AC2246" w:rsidRPr="00710FBA" w:rsidRDefault="00AC2246" w:rsidP="00AC2246">
      <w:pPr>
        <w:pStyle w:val="p3"/>
        <w:shd w:val="clear" w:color="auto" w:fill="FFFFFF"/>
        <w:spacing w:line="360" w:lineRule="auto"/>
        <w:jc w:val="both"/>
        <w:rPr>
          <w:color w:val="000000"/>
        </w:rPr>
      </w:pPr>
      <w:r w:rsidRPr="00710FBA">
        <w:rPr>
          <w:color w:val="000000"/>
        </w:rPr>
        <w:tab/>
      </w:r>
      <w:r w:rsidR="00C3453E" w:rsidRPr="00710FBA">
        <w:rPr>
          <w:color w:val="000000"/>
        </w:rPr>
        <w:t>Федеральным</w:t>
      </w:r>
      <w:r w:rsidRPr="00710FBA">
        <w:rPr>
          <w:color w:val="000000"/>
        </w:rPr>
        <w:t xml:space="preserve"> закон</w:t>
      </w:r>
      <w:r w:rsidR="00C3453E" w:rsidRPr="00710FBA">
        <w:rPr>
          <w:color w:val="000000"/>
        </w:rPr>
        <w:t>ом</w:t>
      </w:r>
      <w:r w:rsidRPr="00710FBA">
        <w:rPr>
          <w:color w:val="000000"/>
        </w:rPr>
        <w:t xml:space="preserve"> от 20 апреля 2015 г. N 103-ФЗ «О внесении изменений в статью 14 Уголовно-исполнительного кодекса Российской Федерации и отдельные законодательные акты Российской Федерации</w:t>
      </w:r>
      <w:r w:rsidR="00C3453E" w:rsidRPr="00710FBA">
        <w:rPr>
          <w:color w:val="000000"/>
        </w:rPr>
        <w:t>» были внесены следующие изменения, затрагивающие сферу свободы совести и деятельность религиозных объединений.</w:t>
      </w:r>
    </w:p>
    <w:p w:rsidR="00AC2246" w:rsidRPr="00710FBA" w:rsidRDefault="00AC2246" w:rsidP="00C3453E">
      <w:pPr>
        <w:pStyle w:val="p3"/>
        <w:shd w:val="clear" w:color="auto" w:fill="FFFFFF"/>
        <w:spacing w:line="360" w:lineRule="auto"/>
        <w:ind w:firstLine="708"/>
        <w:jc w:val="both"/>
        <w:rPr>
          <w:color w:val="000000"/>
        </w:rPr>
      </w:pPr>
      <w:r w:rsidRPr="00710FBA">
        <w:rPr>
          <w:color w:val="000000"/>
        </w:rPr>
        <w:t>В</w:t>
      </w:r>
      <w:r w:rsidR="00C3453E" w:rsidRPr="00710FBA">
        <w:rPr>
          <w:color w:val="000000"/>
        </w:rPr>
        <w:t xml:space="preserve"> частности, </w:t>
      </w:r>
      <w:r w:rsidRPr="00710FBA">
        <w:rPr>
          <w:color w:val="000000"/>
        </w:rPr>
        <w:t>в</w:t>
      </w:r>
      <w:r w:rsidR="00C3453E" w:rsidRPr="00710FBA">
        <w:rPr>
          <w:color w:val="000000"/>
        </w:rPr>
        <w:t xml:space="preserve"> соответствии со статьей</w:t>
      </w:r>
      <w:r w:rsidRPr="00710FBA">
        <w:rPr>
          <w:color w:val="000000"/>
        </w:rPr>
        <w:t xml:space="preserve"> 14 Уголовно-исполнительного кодекса Российской Федерации (Собрание законодательства Российской Федерации, 1997, N 2, ст. 198; 2003, N 50, ст. 4847; 2009, N 52, ст. 6453; </w:t>
      </w:r>
      <w:proofErr w:type="gramStart"/>
      <w:r w:rsidRPr="00710FBA">
        <w:rPr>
          <w:color w:val="000000"/>
        </w:rPr>
        <w:t xml:space="preserve">2011, N 50, ст. 7362) </w:t>
      </w:r>
      <w:r w:rsidR="00C3453E" w:rsidRPr="00710FBA">
        <w:rPr>
          <w:color w:val="000000"/>
        </w:rPr>
        <w:t>«</w:t>
      </w:r>
      <w:r w:rsidR="00C43FEB" w:rsidRPr="00710FBA">
        <w:rPr>
          <w:color w:val="000000"/>
        </w:rPr>
        <w:t>к</w:t>
      </w:r>
      <w:r w:rsidRPr="00710FBA">
        <w:rPr>
          <w:color w:val="000000"/>
        </w:rPr>
        <w:t xml:space="preserve"> осужденным к принудительным работам, аресту, содержанию в дисциплинарной воинской части или лишению свободы по их просьбе приглашаются священнослужители, принадлежащие к зарегистрированным в установленном порядке религиозным объединениям, по выбору осужденных.</w:t>
      </w:r>
      <w:proofErr w:type="gramEnd"/>
      <w:r w:rsidRPr="00710FBA">
        <w:rPr>
          <w:color w:val="000000"/>
        </w:rPr>
        <w:t xml:space="preserve"> Личные встречи предоставляются без ограничения их числа продолжительностью до двух часов каждая с соблюдением действующих на территории </w:t>
      </w:r>
      <w:r w:rsidRPr="00710FBA">
        <w:rPr>
          <w:color w:val="000000"/>
        </w:rPr>
        <w:lastRenderedPageBreak/>
        <w:t>учреждения, исполняющего наказание, правил внутреннего распорядка в присутствии представителя администрации учреждения. По заявлению осужденного и с письменного согласия священнослужителя личная встреча, в том числе для проведения религиозных обрядов и церемоний, предоставляется наедине и вне пределов слышимости третьих лиц с использованием технических средств видеонаблюдения. В учреждениях, исполняющих наказания, осужденным разрешается проведение религиозных обрядов и церемоний, пользование предметами культа и религиозной литературой. В этих целях администрация указанных учреждений при наличии возможности выделяет соответствующее здание (сооружение, помещение) на территории учреждения, исполняющего наказание, и обеспечивает соответствующие условия, определяемые соглашениями о взаимодействии с зарегистрированными в установленном порядке централизованн</w:t>
      </w:r>
      <w:r w:rsidR="00C3453E" w:rsidRPr="00710FBA">
        <w:rPr>
          <w:color w:val="000000"/>
        </w:rPr>
        <w:t>ыми религиозными организациями».</w:t>
      </w:r>
    </w:p>
    <w:p w:rsidR="00AC2246" w:rsidRPr="00710FBA" w:rsidRDefault="00C3453E" w:rsidP="00C3453E">
      <w:pPr>
        <w:pStyle w:val="p3"/>
        <w:shd w:val="clear" w:color="auto" w:fill="FFFFFF"/>
        <w:spacing w:line="360" w:lineRule="auto"/>
        <w:ind w:firstLine="708"/>
        <w:jc w:val="both"/>
        <w:rPr>
          <w:color w:val="000000"/>
        </w:rPr>
      </w:pPr>
      <w:r w:rsidRPr="00710FBA">
        <w:rPr>
          <w:color w:val="000000"/>
        </w:rPr>
        <w:t>Кроме того, «</w:t>
      </w:r>
      <w:r w:rsidR="00C43FEB" w:rsidRPr="00710FBA">
        <w:rPr>
          <w:color w:val="000000"/>
        </w:rPr>
        <w:t>в</w:t>
      </w:r>
      <w:r w:rsidR="00AC2246" w:rsidRPr="00710FBA">
        <w:rPr>
          <w:color w:val="000000"/>
        </w:rPr>
        <w:t xml:space="preserve"> целях обеспечения свободы совести и свободы вероисповедания осужденных в учреждениях, исполняющих наказания, федеральный орган уголовно-исполнительной системы заключает с зарегистрированными в установленном порядке централизованными религиозными организациями соглашения о взаимодействии. Территориальные органы уголовно-исполнительной системы в соответствии с указанными соглашениями вправе по согласованию с федеральным органом уголовно-исполнительной системы заключать соглашения о взаимодействии с зарегистрированными в установленном порядке централизованными религиозными организациями. Требования к содержанию соглашений о взаимодействии, обязательные для включения в указанные соглашения,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w:t>
      </w:r>
      <w:r w:rsidRPr="00710FBA">
        <w:rPr>
          <w:color w:val="000000"/>
        </w:rPr>
        <w:t>сполнения уголовных наказаний».</w:t>
      </w:r>
    </w:p>
    <w:p w:rsidR="00AC2246" w:rsidRPr="00710FBA" w:rsidRDefault="00C43FEB" w:rsidP="00C43FEB">
      <w:pPr>
        <w:pStyle w:val="p3"/>
        <w:shd w:val="clear" w:color="auto" w:fill="FFFFFF"/>
        <w:spacing w:line="360" w:lineRule="auto"/>
        <w:ind w:firstLine="708"/>
        <w:jc w:val="both"/>
        <w:rPr>
          <w:color w:val="000000"/>
        </w:rPr>
      </w:pPr>
      <w:r w:rsidRPr="00710FBA">
        <w:rPr>
          <w:color w:val="000000"/>
        </w:rPr>
        <w:t>Также «о</w:t>
      </w:r>
      <w:r w:rsidR="00AC2246" w:rsidRPr="00710FBA">
        <w:rPr>
          <w:color w:val="000000"/>
        </w:rPr>
        <w:t xml:space="preserve">сужденные, отбывающие наказание в виде ареста, а также в виде лишения свободы в тюрьмах, исправительных колониях особого режима для осужденных, отбывающих пожизненное лишение свободы, проводят религиозные обряды и церемонии в камерах, а при наличии возможности - в соответствующих зданиях (сооружениях, помещениях) на территории учреждения, исполняющего наказание. Осужденные, отбывающие наказание в строгих условиях в исправительных колониях особого режима, проводят религиозные обряды и церемонии в помещениях камерного типа, а при наличии возможности - в соответствующих зданиях (сооружениях, помещениях) на территории </w:t>
      </w:r>
      <w:r w:rsidR="00AC2246" w:rsidRPr="00710FBA">
        <w:rPr>
          <w:color w:val="000000"/>
        </w:rPr>
        <w:lastRenderedPageBreak/>
        <w:t xml:space="preserve">учреждения, исполняющего наказание. Осужденные, отбывающие наказание в строгих условиях в исправительных колониях строгого и общего режимов, проводят религиозные обряды и церемонии в запираемых помещениях, а при наличии возможности - в соответствующих зданиях (сооружениях, помещениях) на территории учреждения, исполняющего наказание. </w:t>
      </w:r>
      <w:proofErr w:type="gramStart"/>
      <w:r w:rsidR="00AC2246" w:rsidRPr="00710FBA">
        <w:rPr>
          <w:color w:val="000000"/>
        </w:rPr>
        <w:t>Осужденные, отбывающие наказание в строгих условиях в воспитательных колониях, проводят религиозные обряды и церемонии в изолированных жилых помещениях, запираемых в свободное от учебы или работы время, а при наличии возможности - в соответствующих зданиях (сооружениях, помещениях) на территории учреждения, исполняющего наказание.</w:t>
      </w:r>
      <w:proofErr w:type="gramEnd"/>
      <w:r w:rsidR="00AC2246" w:rsidRPr="00710FBA">
        <w:rPr>
          <w:color w:val="000000"/>
        </w:rPr>
        <w:t xml:space="preserve"> Осужденные, отбывающие наказание в обычных и облегченных условиях в исправительных колониях особого, строгого и общего режимов, осужденные, отбывающие наказание в обычных, облегченных и льготных условиях в воспитательных колониях, проводят религиозные обряды и церемонии в жилых помещениях или соответствующих зданиях (сооружениях, помещениях) на территории учреждения, исполняющего наказание. К осужденным, водворенным в штрафной изолятор, дисциплинарный изолятор, переведенным в помещения камерного типа, единые помещения камерного типа и одиночные камеры, по их просьбе приглашаются священнослужители. Осужденные, отбывающие принудительные работы, проводят религиозные обряды и церемонии в соответствующих зданиях (сооружениях, помещениях) на территории исправительного центра. К осужденным, водворенным в помещение для нарушителей, по их просьбе приглашаются священнослужители. Осужденные, находящиеся в лечебных исправительных учреждениях, лечебно-профилактических учреждениях, проводят религиозные обряды и церемонии в жилых помещениях, а при наличии возможности - в соответствующих зданиях (сооружениях, помещениях) на территориях указанных </w:t>
      </w:r>
      <w:r w:rsidRPr="00710FBA">
        <w:rPr>
          <w:color w:val="000000"/>
        </w:rPr>
        <w:t>учреждений».</w:t>
      </w:r>
    </w:p>
    <w:p w:rsidR="00AC2246" w:rsidRPr="00710FBA" w:rsidRDefault="00C43FEB" w:rsidP="00AC2246">
      <w:pPr>
        <w:pStyle w:val="p3"/>
        <w:shd w:val="clear" w:color="auto" w:fill="FFFFFF"/>
        <w:spacing w:line="360" w:lineRule="auto"/>
        <w:jc w:val="both"/>
        <w:rPr>
          <w:color w:val="000000"/>
        </w:rPr>
      </w:pPr>
      <w:r w:rsidRPr="00710FBA">
        <w:rPr>
          <w:color w:val="000000"/>
        </w:rPr>
        <w:tab/>
        <w:t>По статье 2 «и</w:t>
      </w:r>
      <w:r w:rsidR="00AC2246" w:rsidRPr="00710FBA">
        <w:rPr>
          <w:color w:val="000000"/>
        </w:rPr>
        <w:t>мущество религиозного назначения, находящееся в федеральной собственности, расположенное на территориях учреждений, исполняющих наказания, и федеральных государственных унитарных предприятий уголовно-исполнительной системы, передается религиозным организациям в порядке, установленном законодат</w:t>
      </w:r>
      <w:r w:rsidRPr="00710FBA">
        <w:rPr>
          <w:color w:val="000000"/>
        </w:rPr>
        <w:t>ельством Российской Федерации».</w:t>
      </w:r>
    </w:p>
    <w:p w:rsidR="00AC2246" w:rsidRPr="00710FBA" w:rsidRDefault="00C43FEB" w:rsidP="00AC2246">
      <w:pPr>
        <w:pStyle w:val="p3"/>
        <w:shd w:val="clear" w:color="auto" w:fill="FFFFFF"/>
        <w:spacing w:line="360" w:lineRule="auto"/>
        <w:jc w:val="both"/>
        <w:rPr>
          <w:color w:val="000000"/>
        </w:rPr>
      </w:pPr>
      <w:r w:rsidRPr="00710FBA">
        <w:rPr>
          <w:color w:val="000000"/>
        </w:rPr>
        <w:tab/>
        <w:t>По статье 3 «р</w:t>
      </w:r>
      <w:r w:rsidR="00AC2246" w:rsidRPr="00710FBA">
        <w:rPr>
          <w:color w:val="000000"/>
        </w:rPr>
        <w:t xml:space="preserve">елигиозные организации вправе проводить религиозные обряды и церемонии в лечебно-профилактических и больничных учреждениях, детских домах, домах-интернатах для престарелых и инвалидов по просьбам находящихся в них граждан в помещениях, специально выделяемых администрацией для этих целей. В учреждениях, </w:t>
      </w:r>
      <w:r w:rsidR="00AC2246" w:rsidRPr="00710FBA">
        <w:rPr>
          <w:color w:val="000000"/>
        </w:rPr>
        <w:lastRenderedPageBreak/>
        <w:t>исполняющих наказания, проведение религиозных обрядов, церемоний и личных встреч осуществляется с соблюдением требований уголовно-исполнительного законодательства Российской Федерации</w:t>
      </w:r>
      <w:r w:rsidRPr="00710FBA">
        <w:rPr>
          <w:color w:val="000000"/>
        </w:rPr>
        <w:t>»</w:t>
      </w:r>
      <w:r w:rsidR="00AC2246" w:rsidRPr="00710FBA">
        <w:rPr>
          <w:color w:val="000000"/>
        </w:rPr>
        <w:t>.</w:t>
      </w:r>
    </w:p>
    <w:p w:rsidR="00AC2246" w:rsidRPr="00710FBA" w:rsidRDefault="00C43FEB" w:rsidP="00AC2246">
      <w:pPr>
        <w:pStyle w:val="p3"/>
        <w:shd w:val="clear" w:color="auto" w:fill="FFFFFF"/>
        <w:spacing w:line="360" w:lineRule="auto"/>
        <w:jc w:val="both"/>
        <w:rPr>
          <w:color w:val="000000"/>
        </w:rPr>
      </w:pPr>
      <w:r w:rsidRPr="00710FBA">
        <w:rPr>
          <w:color w:val="000000"/>
        </w:rPr>
        <w:t xml:space="preserve"> </w:t>
      </w:r>
      <w:r w:rsidRPr="00710FBA">
        <w:rPr>
          <w:color w:val="000000"/>
        </w:rPr>
        <w:tab/>
        <w:t>Кроме того, «р</w:t>
      </w:r>
      <w:r w:rsidR="00AC2246" w:rsidRPr="00710FBA">
        <w:rPr>
          <w:color w:val="000000"/>
        </w:rPr>
        <w:t>елигиозные обряды и церемонии могут проводиться также в зданиях, строениях религиозного назначения, расположенных на территориях образовательных организаций, а также в помещениях образовательных организаций, исторически используемых для п</w:t>
      </w:r>
      <w:r w:rsidRPr="00710FBA">
        <w:rPr>
          <w:color w:val="000000"/>
        </w:rPr>
        <w:t>роведения религиозных обрядов».</w:t>
      </w:r>
    </w:p>
    <w:p w:rsidR="009372E8" w:rsidRPr="00710FBA" w:rsidRDefault="00B733CA" w:rsidP="00B733CA">
      <w:pPr>
        <w:pStyle w:val="af5"/>
        <w:spacing w:line="360" w:lineRule="auto"/>
        <w:ind w:firstLine="709"/>
        <w:jc w:val="both"/>
        <w:rPr>
          <w:rFonts w:ascii="Times New Roman" w:hAnsi="Times New Roman"/>
          <w:sz w:val="24"/>
          <w:szCs w:val="24"/>
        </w:rPr>
      </w:pPr>
      <w:r w:rsidRPr="00710FBA">
        <w:rPr>
          <w:rFonts w:ascii="Times New Roman" w:hAnsi="Times New Roman"/>
          <w:sz w:val="24"/>
          <w:szCs w:val="24"/>
        </w:rPr>
        <w:t xml:space="preserve">Данный закон принят </w:t>
      </w:r>
      <w:r w:rsidR="009372E8" w:rsidRPr="00710FBA">
        <w:rPr>
          <w:rFonts w:ascii="Times New Roman" w:hAnsi="Times New Roman"/>
          <w:sz w:val="24"/>
          <w:szCs w:val="24"/>
        </w:rPr>
        <w:t>в целях реализации положений Концепции развития уголовно-исполнительной системы Российской Федерации до 2020 года, утвержденной распоряжением Правительства Российской Федерации от 14 октября 2010</w:t>
      </w:r>
      <w:r w:rsidRPr="00710FBA">
        <w:rPr>
          <w:rFonts w:ascii="Times New Roman" w:hAnsi="Times New Roman"/>
          <w:sz w:val="24"/>
          <w:szCs w:val="24"/>
        </w:rPr>
        <w:t xml:space="preserve"> г. № 1772-р</w:t>
      </w:r>
      <w:r w:rsidR="009372E8" w:rsidRPr="00710FBA">
        <w:rPr>
          <w:rFonts w:ascii="Times New Roman" w:hAnsi="Times New Roman"/>
          <w:sz w:val="24"/>
          <w:szCs w:val="24"/>
        </w:rPr>
        <w:t>.</w:t>
      </w:r>
    </w:p>
    <w:p w:rsidR="00947656" w:rsidRPr="00710FBA" w:rsidRDefault="00A52D72" w:rsidP="00947656">
      <w:pPr>
        <w:pStyle w:val="af5"/>
        <w:spacing w:line="360" w:lineRule="auto"/>
        <w:ind w:firstLine="709"/>
        <w:jc w:val="both"/>
        <w:rPr>
          <w:rFonts w:ascii="Times New Roman" w:hAnsi="Times New Roman"/>
          <w:sz w:val="24"/>
          <w:szCs w:val="24"/>
        </w:rPr>
      </w:pPr>
      <w:r w:rsidRPr="00710FBA">
        <w:rPr>
          <w:rFonts w:ascii="Times New Roman" w:hAnsi="Times New Roman"/>
          <w:sz w:val="24"/>
          <w:szCs w:val="24"/>
        </w:rPr>
        <w:t xml:space="preserve">Показательно, что положения закона направлены на  </w:t>
      </w:r>
      <w:r w:rsidR="00554EFD" w:rsidRPr="00710FBA">
        <w:rPr>
          <w:rFonts w:ascii="Times New Roman" w:hAnsi="Times New Roman"/>
          <w:sz w:val="24"/>
          <w:szCs w:val="24"/>
        </w:rPr>
        <w:t xml:space="preserve">развитие сотрудничества только с приближенными к власти религиозными объединениями (называемыми юридически не корректным понятием </w:t>
      </w:r>
      <w:r w:rsidRPr="00710FBA">
        <w:rPr>
          <w:rFonts w:ascii="Times New Roman" w:hAnsi="Times New Roman"/>
          <w:sz w:val="24"/>
          <w:szCs w:val="24"/>
        </w:rPr>
        <w:t>«</w:t>
      </w:r>
      <w:r w:rsidR="00554EFD" w:rsidRPr="00710FBA">
        <w:rPr>
          <w:rFonts w:ascii="Times New Roman" w:hAnsi="Times New Roman"/>
          <w:sz w:val="24"/>
          <w:szCs w:val="24"/>
        </w:rPr>
        <w:t>традиционные конфессии»), и</w:t>
      </w:r>
      <w:r w:rsidR="009372E8" w:rsidRPr="00710FBA">
        <w:rPr>
          <w:rFonts w:ascii="Times New Roman" w:hAnsi="Times New Roman"/>
          <w:sz w:val="24"/>
          <w:szCs w:val="24"/>
        </w:rPr>
        <w:t xml:space="preserve"> </w:t>
      </w:r>
      <w:r w:rsidR="00554EFD" w:rsidRPr="00710FBA">
        <w:rPr>
          <w:rFonts w:ascii="Times New Roman" w:hAnsi="Times New Roman"/>
          <w:sz w:val="24"/>
          <w:szCs w:val="24"/>
        </w:rPr>
        <w:t>реализацию</w:t>
      </w:r>
      <w:r w:rsidR="009372E8" w:rsidRPr="00710FBA">
        <w:rPr>
          <w:rFonts w:ascii="Times New Roman" w:hAnsi="Times New Roman"/>
          <w:sz w:val="24"/>
          <w:szCs w:val="24"/>
        </w:rPr>
        <w:t xml:space="preserve"> совместных с </w:t>
      </w:r>
      <w:r w:rsidRPr="00710FBA">
        <w:rPr>
          <w:rFonts w:ascii="Times New Roman" w:hAnsi="Times New Roman"/>
          <w:sz w:val="24"/>
          <w:szCs w:val="24"/>
        </w:rPr>
        <w:t>«</w:t>
      </w:r>
      <w:r w:rsidR="009372E8" w:rsidRPr="00710FBA">
        <w:rPr>
          <w:rFonts w:ascii="Times New Roman" w:hAnsi="Times New Roman"/>
          <w:sz w:val="24"/>
          <w:szCs w:val="24"/>
        </w:rPr>
        <w:t>традиционными конфессиями</w:t>
      </w:r>
      <w:r w:rsidR="00554EFD" w:rsidRPr="00710FBA">
        <w:rPr>
          <w:rFonts w:ascii="Times New Roman" w:hAnsi="Times New Roman"/>
          <w:sz w:val="24"/>
          <w:szCs w:val="24"/>
        </w:rPr>
        <w:t>» гуманитарных проектов</w:t>
      </w:r>
      <w:r w:rsidR="009372E8" w:rsidRPr="00710FBA">
        <w:rPr>
          <w:rStyle w:val="a8"/>
          <w:rFonts w:ascii="Times New Roman" w:hAnsi="Times New Roman"/>
          <w:sz w:val="24"/>
          <w:szCs w:val="24"/>
        </w:rPr>
        <w:footnoteReference w:id="17"/>
      </w:r>
      <w:r w:rsidR="00294F07" w:rsidRPr="00710FBA">
        <w:rPr>
          <w:rFonts w:ascii="Times New Roman" w:hAnsi="Times New Roman"/>
          <w:sz w:val="24"/>
          <w:szCs w:val="24"/>
        </w:rPr>
        <w:t xml:space="preserve">, что </w:t>
      </w:r>
      <w:r w:rsidR="00C17152" w:rsidRPr="00710FBA">
        <w:rPr>
          <w:rFonts w:ascii="Times New Roman" w:hAnsi="Times New Roman"/>
          <w:sz w:val="24"/>
          <w:szCs w:val="24"/>
        </w:rPr>
        <w:t xml:space="preserve">грубо </w:t>
      </w:r>
      <w:r w:rsidR="00294F07" w:rsidRPr="00710FBA">
        <w:rPr>
          <w:rFonts w:ascii="Times New Roman" w:hAnsi="Times New Roman"/>
          <w:sz w:val="24"/>
          <w:szCs w:val="24"/>
        </w:rPr>
        <w:t>противоречит</w:t>
      </w:r>
      <w:r w:rsidR="00397BE7" w:rsidRPr="00710FBA">
        <w:rPr>
          <w:rFonts w:ascii="Times New Roman" w:hAnsi="Times New Roman"/>
          <w:sz w:val="24"/>
          <w:szCs w:val="24"/>
        </w:rPr>
        <w:t>, как минимум,</w:t>
      </w:r>
      <w:r w:rsidR="00294F07" w:rsidRPr="00710FBA">
        <w:rPr>
          <w:rFonts w:ascii="Times New Roman" w:hAnsi="Times New Roman"/>
          <w:sz w:val="24"/>
          <w:szCs w:val="24"/>
        </w:rPr>
        <w:t xml:space="preserve"> ст. 14 Конституции РФ.</w:t>
      </w:r>
    </w:p>
    <w:p w:rsidR="00C17152" w:rsidRPr="00710FBA" w:rsidRDefault="00C17152" w:rsidP="00947656">
      <w:pPr>
        <w:pStyle w:val="af5"/>
        <w:spacing w:line="360" w:lineRule="auto"/>
        <w:ind w:firstLine="709"/>
        <w:jc w:val="both"/>
        <w:rPr>
          <w:rFonts w:ascii="Times New Roman" w:hAnsi="Times New Roman"/>
          <w:sz w:val="24"/>
          <w:szCs w:val="24"/>
        </w:rPr>
      </w:pPr>
    </w:p>
    <w:p w:rsidR="00DF6CF4" w:rsidRPr="00710FBA" w:rsidRDefault="00DF6CF4" w:rsidP="00145418">
      <w:pPr>
        <w:pStyle w:val="af5"/>
        <w:spacing w:line="360" w:lineRule="auto"/>
        <w:ind w:firstLine="709"/>
        <w:jc w:val="center"/>
        <w:rPr>
          <w:rFonts w:ascii="Times New Roman" w:hAnsi="Times New Roman"/>
          <w:b/>
          <w:sz w:val="24"/>
          <w:szCs w:val="24"/>
        </w:rPr>
      </w:pPr>
      <w:r w:rsidRPr="00710FBA">
        <w:rPr>
          <w:rFonts w:ascii="Times New Roman" w:hAnsi="Times New Roman"/>
          <w:b/>
          <w:sz w:val="24"/>
          <w:szCs w:val="24"/>
        </w:rPr>
        <w:t xml:space="preserve">Положения иного законодательства, </w:t>
      </w:r>
      <w:r w:rsidR="00B35416" w:rsidRPr="00710FBA">
        <w:rPr>
          <w:rFonts w:ascii="Times New Roman" w:hAnsi="Times New Roman"/>
          <w:b/>
          <w:sz w:val="24"/>
          <w:szCs w:val="24"/>
        </w:rPr>
        <w:t>принятого</w:t>
      </w:r>
      <w:r w:rsidRPr="00710FBA">
        <w:rPr>
          <w:rFonts w:ascii="Times New Roman" w:hAnsi="Times New Roman"/>
          <w:b/>
          <w:sz w:val="24"/>
          <w:szCs w:val="24"/>
        </w:rPr>
        <w:t xml:space="preserve"> в 2014 – первой половине 2015 гг.</w:t>
      </w:r>
      <w:r w:rsidR="00C17152" w:rsidRPr="00710FBA">
        <w:rPr>
          <w:rFonts w:ascii="Times New Roman" w:hAnsi="Times New Roman"/>
          <w:b/>
          <w:sz w:val="24"/>
          <w:szCs w:val="24"/>
        </w:rPr>
        <w:t>, затрагивающего деятельность религиозных объе</w:t>
      </w:r>
      <w:r w:rsidR="00D665FB" w:rsidRPr="00710FBA">
        <w:rPr>
          <w:rFonts w:ascii="Times New Roman" w:hAnsi="Times New Roman"/>
          <w:b/>
          <w:sz w:val="24"/>
          <w:szCs w:val="24"/>
        </w:rPr>
        <w:t>динений и их членов</w:t>
      </w:r>
    </w:p>
    <w:p w:rsidR="00216BE0" w:rsidRPr="00710FBA" w:rsidRDefault="00216BE0" w:rsidP="005C02C5">
      <w:pPr>
        <w:spacing w:line="360" w:lineRule="auto"/>
        <w:ind w:firstLine="708"/>
        <w:jc w:val="both"/>
        <w:rPr>
          <w:rFonts w:ascii="Times New Roman" w:hAnsi="Times New Roman" w:cs="Times New Roman"/>
          <w:b/>
          <w:sz w:val="24"/>
          <w:szCs w:val="24"/>
        </w:rPr>
      </w:pPr>
      <w:r w:rsidRPr="00710FBA">
        <w:rPr>
          <w:rFonts w:ascii="Times New Roman" w:hAnsi="Times New Roman" w:cs="Times New Roman"/>
          <w:b/>
          <w:sz w:val="24"/>
          <w:szCs w:val="24"/>
        </w:rPr>
        <w:t>Федеральный закон Российской Федерации от 23 мая 2015 г. N 129-ФЗ «О внесении изменений в отдельные законодательные акты Российской Федерации»</w:t>
      </w:r>
      <w:r w:rsidR="005B514E" w:rsidRPr="00710FBA">
        <w:rPr>
          <w:rStyle w:val="a8"/>
          <w:rFonts w:ascii="Times New Roman" w:hAnsi="Times New Roman" w:cs="Times New Roman"/>
          <w:b/>
          <w:sz w:val="24"/>
          <w:szCs w:val="24"/>
        </w:rPr>
        <w:footnoteReference w:id="18"/>
      </w:r>
      <w:r w:rsidR="005B514E" w:rsidRPr="00710FBA">
        <w:rPr>
          <w:rFonts w:ascii="Times New Roman" w:hAnsi="Times New Roman" w:cs="Times New Roman"/>
          <w:b/>
          <w:sz w:val="24"/>
          <w:szCs w:val="24"/>
        </w:rPr>
        <w:t>.</w:t>
      </w:r>
    </w:p>
    <w:p w:rsidR="005B514E" w:rsidRPr="00710FBA" w:rsidRDefault="005B514E" w:rsidP="005B514E">
      <w:pPr>
        <w:spacing w:line="360" w:lineRule="auto"/>
        <w:ind w:firstLine="708"/>
        <w:jc w:val="both"/>
        <w:rPr>
          <w:rFonts w:ascii="Times New Roman" w:hAnsi="Times New Roman" w:cs="Times New Roman"/>
          <w:sz w:val="24"/>
          <w:szCs w:val="24"/>
        </w:rPr>
      </w:pPr>
      <w:proofErr w:type="gramStart"/>
      <w:r w:rsidRPr="00710FBA">
        <w:rPr>
          <w:rFonts w:ascii="Times New Roman" w:hAnsi="Times New Roman" w:cs="Times New Roman"/>
          <w:sz w:val="24"/>
          <w:szCs w:val="24"/>
        </w:rPr>
        <w:t>Федеральный закон Российской Федерации от 23 мая 2015 г. N 129-ФЗ «О внесении изменений в отдельные законодательные акты Российской Федерации» направлен на «противодействие проникновению на территорию Российской Федерации неких деструктивных организаций, которые «являются носителями террористических, экстремистских и националистических идей» и «наносят существенный вред мировому сообществу, стимулируя своей деятельностью возникновение новых очагов политической, межнациональной, межрелигиозной напряженности».</w:t>
      </w:r>
      <w:proofErr w:type="gramEnd"/>
      <w:r w:rsidRPr="00710FBA">
        <w:rPr>
          <w:rFonts w:ascii="Times New Roman" w:hAnsi="Times New Roman" w:cs="Times New Roman"/>
          <w:sz w:val="24"/>
          <w:szCs w:val="24"/>
        </w:rPr>
        <w:t xml:space="preserve"> </w:t>
      </w:r>
      <w:proofErr w:type="gramStart"/>
      <w:r w:rsidRPr="00710FBA">
        <w:rPr>
          <w:rFonts w:ascii="Times New Roman" w:hAnsi="Times New Roman" w:cs="Times New Roman"/>
          <w:sz w:val="24"/>
          <w:szCs w:val="24"/>
        </w:rPr>
        <w:t xml:space="preserve">Соответственно, «блокирование попыток их влияния на социальные и политические институты российского общества </w:t>
      </w:r>
      <w:r w:rsidRPr="00710FBA">
        <w:rPr>
          <w:rFonts w:ascii="Times New Roman" w:hAnsi="Times New Roman" w:cs="Times New Roman"/>
          <w:sz w:val="24"/>
          <w:szCs w:val="24"/>
        </w:rPr>
        <w:lastRenderedPageBreak/>
        <w:t>должно рассматриваться как одно из приоритетных направлений деятельности органов государственной власти, направленной на защиту основ конституционного строя, нравственности, прав и законных интересов российских граждан, национальных интересов Российской Федерации, обороноспособности и безопасности государства и общественного порядка»</w:t>
      </w:r>
      <w:r w:rsidRPr="00710FBA">
        <w:rPr>
          <w:rStyle w:val="a8"/>
          <w:rFonts w:ascii="Times New Roman" w:hAnsi="Times New Roman" w:cs="Times New Roman"/>
          <w:sz w:val="24"/>
          <w:szCs w:val="24"/>
        </w:rPr>
        <w:footnoteReference w:id="19"/>
      </w:r>
      <w:r w:rsidRPr="00710FBA">
        <w:rPr>
          <w:rFonts w:ascii="Times New Roman" w:hAnsi="Times New Roman" w:cs="Times New Roman"/>
          <w:sz w:val="24"/>
          <w:szCs w:val="24"/>
        </w:rPr>
        <w:t>.</w:t>
      </w:r>
      <w:proofErr w:type="gramEnd"/>
    </w:p>
    <w:p w:rsidR="005B514E" w:rsidRPr="00710FBA" w:rsidRDefault="005B514E" w:rsidP="00BD1635">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 xml:space="preserve">Несмотря на </w:t>
      </w:r>
      <w:r w:rsidR="00BD1635" w:rsidRPr="00710FBA">
        <w:rPr>
          <w:rFonts w:ascii="Times New Roman" w:hAnsi="Times New Roman" w:cs="Times New Roman"/>
          <w:sz w:val="24"/>
          <w:szCs w:val="24"/>
        </w:rPr>
        <w:t xml:space="preserve">наличие </w:t>
      </w:r>
      <w:r w:rsidRPr="00710FBA">
        <w:rPr>
          <w:rFonts w:ascii="Times New Roman" w:hAnsi="Times New Roman" w:cs="Times New Roman"/>
          <w:sz w:val="24"/>
          <w:szCs w:val="24"/>
        </w:rPr>
        <w:t>комплекс</w:t>
      </w:r>
      <w:r w:rsidR="00BD1635" w:rsidRPr="00710FBA">
        <w:rPr>
          <w:rFonts w:ascii="Times New Roman" w:hAnsi="Times New Roman" w:cs="Times New Roman"/>
          <w:sz w:val="24"/>
          <w:szCs w:val="24"/>
        </w:rPr>
        <w:t>а законодательных</w:t>
      </w:r>
      <w:r w:rsidRPr="00710FBA">
        <w:rPr>
          <w:rFonts w:ascii="Times New Roman" w:hAnsi="Times New Roman" w:cs="Times New Roman"/>
          <w:sz w:val="24"/>
          <w:szCs w:val="24"/>
        </w:rPr>
        <w:t xml:space="preserve"> мер, </w:t>
      </w:r>
      <w:r w:rsidR="00BD1635" w:rsidRPr="00710FBA">
        <w:rPr>
          <w:rFonts w:ascii="Times New Roman" w:hAnsi="Times New Roman" w:cs="Times New Roman"/>
          <w:sz w:val="24"/>
          <w:szCs w:val="24"/>
        </w:rPr>
        <w:t>«</w:t>
      </w:r>
      <w:r w:rsidRPr="00710FBA">
        <w:rPr>
          <w:rFonts w:ascii="Times New Roman" w:hAnsi="Times New Roman" w:cs="Times New Roman"/>
          <w:sz w:val="24"/>
          <w:szCs w:val="24"/>
        </w:rPr>
        <w:t xml:space="preserve">позволяющих противодействовать ранее легализовавшимся в России иностранным организациям террористического, </w:t>
      </w:r>
      <w:r w:rsidR="00C17152" w:rsidRPr="00710FBA">
        <w:rPr>
          <w:rFonts w:ascii="Times New Roman" w:hAnsi="Times New Roman" w:cs="Times New Roman"/>
          <w:sz w:val="24"/>
          <w:szCs w:val="24"/>
        </w:rPr>
        <w:t>«</w:t>
      </w:r>
      <w:r w:rsidRPr="00710FBA">
        <w:rPr>
          <w:rFonts w:ascii="Times New Roman" w:hAnsi="Times New Roman" w:cs="Times New Roman"/>
          <w:sz w:val="24"/>
          <w:szCs w:val="24"/>
        </w:rPr>
        <w:t>экстремистского</w:t>
      </w:r>
      <w:r w:rsidR="00C17152" w:rsidRPr="00710FBA">
        <w:rPr>
          <w:rFonts w:ascii="Times New Roman" w:hAnsi="Times New Roman" w:cs="Times New Roman"/>
          <w:sz w:val="24"/>
          <w:szCs w:val="24"/>
        </w:rPr>
        <w:t>»</w:t>
      </w:r>
      <w:r w:rsidRPr="00710FBA">
        <w:rPr>
          <w:rFonts w:ascii="Times New Roman" w:hAnsi="Times New Roman" w:cs="Times New Roman"/>
          <w:sz w:val="24"/>
          <w:szCs w:val="24"/>
        </w:rPr>
        <w:t xml:space="preserve">, националистического толка», законодатель считает, </w:t>
      </w:r>
      <w:r w:rsidR="00BD1635" w:rsidRPr="00710FBA">
        <w:rPr>
          <w:rFonts w:ascii="Times New Roman" w:hAnsi="Times New Roman" w:cs="Times New Roman"/>
          <w:sz w:val="24"/>
          <w:szCs w:val="24"/>
        </w:rPr>
        <w:t xml:space="preserve">что </w:t>
      </w:r>
      <w:r w:rsidRPr="00710FBA">
        <w:rPr>
          <w:rFonts w:ascii="Times New Roman" w:hAnsi="Times New Roman" w:cs="Times New Roman"/>
          <w:sz w:val="24"/>
          <w:szCs w:val="24"/>
        </w:rPr>
        <w:t xml:space="preserve">в настоящее время </w:t>
      </w:r>
      <w:r w:rsidR="00BD1635" w:rsidRPr="00710FBA">
        <w:rPr>
          <w:rFonts w:ascii="Times New Roman" w:hAnsi="Times New Roman" w:cs="Times New Roman"/>
          <w:sz w:val="24"/>
          <w:szCs w:val="24"/>
        </w:rPr>
        <w:t>«</w:t>
      </w:r>
      <w:r w:rsidRPr="00710FBA">
        <w:rPr>
          <w:rFonts w:ascii="Times New Roman" w:hAnsi="Times New Roman" w:cs="Times New Roman"/>
          <w:sz w:val="24"/>
          <w:szCs w:val="24"/>
        </w:rPr>
        <w:t>необходимо также предотвратить возникновение предпосылок для осуществления прочими иностранными организациями на территории Российской Федерации деятельности, представляющей угрозу основополагающим ценностям Российского государства</w:t>
      </w:r>
      <w:r w:rsidR="00BD1635" w:rsidRPr="00710FBA">
        <w:rPr>
          <w:rFonts w:ascii="Times New Roman" w:hAnsi="Times New Roman" w:cs="Times New Roman"/>
          <w:sz w:val="24"/>
          <w:szCs w:val="24"/>
        </w:rPr>
        <w:t>»</w:t>
      </w:r>
      <w:r w:rsidR="00BD1635" w:rsidRPr="00710FBA">
        <w:rPr>
          <w:rStyle w:val="a8"/>
          <w:rFonts w:ascii="Times New Roman" w:hAnsi="Times New Roman" w:cs="Times New Roman"/>
          <w:sz w:val="24"/>
          <w:szCs w:val="24"/>
        </w:rPr>
        <w:footnoteReference w:id="20"/>
      </w:r>
      <w:r w:rsidRPr="00710FBA">
        <w:rPr>
          <w:rFonts w:ascii="Times New Roman" w:hAnsi="Times New Roman" w:cs="Times New Roman"/>
          <w:sz w:val="24"/>
          <w:szCs w:val="24"/>
        </w:rPr>
        <w:t>.</w:t>
      </w:r>
    </w:p>
    <w:p w:rsidR="005B514E" w:rsidRPr="00710FBA" w:rsidRDefault="005B514E" w:rsidP="005B514E">
      <w:pPr>
        <w:spacing w:line="360" w:lineRule="auto"/>
        <w:ind w:firstLine="708"/>
        <w:jc w:val="both"/>
        <w:rPr>
          <w:rFonts w:ascii="Times New Roman" w:hAnsi="Times New Roman" w:cs="Times New Roman"/>
          <w:sz w:val="24"/>
          <w:szCs w:val="24"/>
        </w:rPr>
      </w:pPr>
      <w:proofErr w:type="gramStart"/>
      <w:r w:rsidRPr="00710FBA">
        <w:rPr>
          <w:rFonts w:ascii="Times New Roman" w:hAnsi="Times New Roman" w:cs="Times New Roman"/>
          <w:sz w:val="24"/>
          <w:szCs w:val="24"/>
        </w:rPr>
        <w:t xml:space="preserve">В этих целях </w:t>
      </w:r>
      <w:r w:rsidR="00BD1635" w:rsidRPr="00710FBA">
        <w:rPr>
          <w:rFonts w:ascii="Times New Roman" w:hAnsi="Times New Roman" w:cs="Times New Roman"/>
          <w:sz w:val="24"/>
          <w:szCs w:val="24"/>
        </w:rPr>
        <w:t>введена процедура</w:t>
      </w:r>
      <w:r w:rsidRPr="00710FBA">
        <w:rPr>
          <w:rFonts w:ascii="Times New Roman" w:hAnsi="Times New Roman" w:cs="Times New Roman"/>
          <w:sz w:val="24"/>
          <w:szCs w:val="24"/>
        </w:rPr>
        <w:t xml:space="preserve"> признания </w:t>
      </w:r>
      <w:r w:rsidR="00A118AE" w:rsidRPr="00710FBA">
        <w:rPr>
          <w:rFonts w:ascii="Times New Roman" w:hAnsi="Times New Roman" w:cs="Times New Roman"/>
          <w:sz w:val="24"/>
          <w:szCs w:val="24"/>
        </w:rPr>
        <w:t>«</w:t>
      </w:r>
      <w:r w:rsidRPr="00710FBA">
        <w:rPr>
          <w:rFonts w:ascii="Times New Roman" w:hAnsi="Times New Roman" w:cs="Times New Roman"/>
          <w:sz w:val="24"/>
          <w:szCs w:val="24"/>
        </w:rPr>
        <w:t>нежелательной деятельности</w:t>
      </w:r>
      <w:r w:rsidR="00A118AE" w:rsidRPr="00710FBA">
        <w:rPr>
          <w:rFonts w:ascii="Times New Roman" w:hAnsi="Times New Roman" w:cs="Times New Roman"/>
          <w:sz w:val="24"/>
          <w:szCs w:val="24"/>
        </w:rPr>
        <w:t xml:space="preserve">» (что не соответствует принципу правовой определенности) </w:t>
      </w:r>
      <w:r w:rsidRPr="00710FBA">
        <w:rPr>
          <w:rFonts w:ascii="Times New Roman" w:hAnsi="Times New Roman" w:cs="Times New Roman"/>
          <w:sz w:val="24"/>
          <w:szCs w:val="24"/>
        </w:rPr>
        <w:t xml:space="preserve"> на территории Российской Федерации иностранной или международной организации путем внесения изменений в ряд законодательных актов Российской Федерации, в </w:t>
      </w:r>
      <w:r w:rsidR="00BD1635" w:rsidRPr="00710FBA">
        <w:rPr>
          <w:rFonts w:ascii="Times New Roman" w:hAnsi="Times New Roman" w:cs="Times New Roman"/>
          <w:sz w:val="24"/>
          <w:szCs w:val="24"/>
        </w:rPr>
        <w:t>том числе в федеральные законы «</w:t>
      </w:r>
      <w:r w:rsidRPr="00710FBA">
        <w:rPr>
          <w:rFonts w:ascii="Times New Roman" w:hAnsi="Times New Roman" w:cs="Times New Roman"/>
          <w:sz w:val="24"/>
          <w:szCs w:val="24"/>
        </w:rPr>
        <w:t>О мерах воздействия на лиц, причастных к нарушениям основополагающих прав и свобод человека, прав и своб</w:t>
      </w:r>
      <w:r w:rsidR="00BD1635" w:rsidRPr="00710FBA">
        <w:rPr>
          <w:rFonts w:ascii="Times New Roman" w:hAnsi="Times New Roman" w:cs="Times New Roman"/>
          <w:sz w:val="24"/>
          <w:szCs w:val="24"/>
        </w:rPr>
        <w:t>од граждан Российской Федерации», «</w:t>
      </w:r>
      <w:r w:rsidRPr="00710FBA">
        <w:rPr>
          <w:rFonts w:ascii="Times New Roman" w:hAnsi="Times New Roman" w:cs="Times New Roman"/>
          <w:sz w:val="24"/>
          <w:szCs w:val="24"/>
        </w:rPr>
        <w:t>О порядке выезда из</w:t>
      </w:r>
      <w:proofErr w:type="gramEnd"/>
      <w:r w:rsidRPr="00710FBA">
        <w:rPr>
          <w:rFonts w:ascii="Times New Roman" w:hAnsi="Times New Roman" w:cs="Times New Roman"/>
          <w:sz w:val="24"/>
          <w:szCs w:val="24"/>
        </w:rPr>
        <w:t xml:space="preserve"> Российской Федерации </w:t>
      </w:r>
      <w:r w:rsidR="00BD1635" w:rsidRPr="00710FBA">
        <w:rPr>
          <w:rFonts w:ascii="Times New Roman" w:hAnsi="Times New Roman" w:cs="Times New Roman"/>
          <w:sz w:val="24"/>
          <w:szCs w:val="24"/>
        </w:rPr>
        <w:t>и въезда в Российскую Федерацию»</w:t>
      </w:r>
      <w:r w:rsidRPr="00710FBA">
        <w:rPr>
          <w:rFonts w:ascii="Times New Roman" w:hAnsi="Times New Roman" w:cs="Times New Roman"/>
          <w:sz w:val="24"/>
          <w:szCs w:val="24"/>
        </w:rPr>
        <w:t>, Уголовный кодекс Российской Федерации и Кодекс Российской Федерации об административных правонарушениях.</w:t>
      </w:r>
    </w:p>
    <w:p w:rsidR="005B514E" w:rsidRPr="00710FBA" w:rsidRDefault="00BD1635" w:rsidP="00F57675">
      <w:pPr>
        <w:spacing w:line="360" w:lineRule="auto"/>
        <w:ind w:firstLine="708"/>
        <w:jc w:val="both"/>
        <w:rPr>
          <w:rFonts w:ascii="Times New Roman" w:hAnsi="Times New Roman" w:cs="Times New Roman"/>
          <w:sz w:val="24"/>
          <w:szCs w:val="24"/>
        </w:rPr>
      </w:pPr>
      <w:proofErr w:type="gramStart"/>
      <w:r w:rsidRPr="00710FBA">
        <w:rPr>
          <w:rFonts w:ascii="Times New Roman" w:hAnsi="Times New Roman" w:cs="Times New Roman"/>
          <w:sz w:val="24"/>
          <w:szCs w:val="24"/>
        </w:rPr>
        <w:t>Показательно, что р</w:t>
      </w:r>
      <w:r w:rsidR="005B514E" w:rsidRPr="00710FBA">
        <w:rPr>
          <w:rFonts w:ascii="Times New Roman" w:hAnsi="Times New Roman" w:cs="Times New Roman"/>
          <w:sz w:val="24"/>
          <w:szCs w:val="24"/>
        </w:rPr>
        <w:t xml:space="preserve">ешение о признании </w:t>
      </w:r>
      <w:r w:rsidR="00A118AE" w:rsidRPr="00710FBA">
        <w:rPr>
          <w:rFonts w:ascii="Times New Roman" w:hAnsi="Times New Roman" w:cs="Times New Roman"/>
          <w:sz w:val="24"/>
          <w:szCs w:val="24"/>
        </w:rPr>
        <w:t>«</w:t>
      </w:r>
      <w:r w:rsidR="005B514E" w:rsidRPr="00710FBA">
        <w:rPr>
          <w:rFonts w:ascii="Times New Roman" w:hAnsi="Times New Roman" w:cs="Times New Roman"/>
          <w:sz w:val="24"/>
          <w:szCs w:val="24"/>
        </w:rPr>
        <w:t>нежелательной деятельности</w:t>
      </w:r>
      <w:r w:rsidR="00A118AE" w:rsidRPr="00710FBA">
        <w:rPr>
          <w:rFonts w:ascii="Times New Roman" w:hAnsi="Times New Roman" w:cs="Times New Roman"/>
          <w:sz w:val="24"/>
          <w:szCs w:val="24"/>
        </w:rPr>
        <w:t>»</w:t>
      </w:r>
      <w:r w:rsidR="005B514E" w:rsidRPr="00710FBA">
        <w:rPr>
          <w:rFonts w:ascii="Times New Roman" w:hAnsi="Times New Roman" w:cs="Times New Roman"/>
          <w:sz w:val="24"/>
          <w:szCs w:val="24"/>
        </w:rPr>
        <w:t xml:space="preserve"> на территории Российской Федерации иностранной или международной организации,  будет  приниматься</w:t>
      </w:r>
      <w:r w:rsidRPr="00710FBA">
        <w:rPr>
          <w:rFonts w:ascii="Times New Roman" w:hAnsi="Times New Roman" w:cs="Times New Roman"/>
          <w:sz w:val="24"/>
          <w:szCs w:val="24"/>
        </w:rPr>
        <w:t xml:space="preserve"> не судом, а </w:t>
      </w:r>
      <w:r w:rsidR="00F57675" w:rsidRPr="00710FBA">
        <w:rPr>
          <w:rFonts w:ascii="Times New Roman" w:hAnsi="Times New Roman" w:cs="Times New Roman"/>
          <w:sz w:val="24"/>
          <w:szCs w:val="24"/>
        </w:rPr>
        <w:t xml:space="preserve">«Генеральным прокурором Российской Федерации или его заместителями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w:t>
      </w:r>
      <w:r w:rsidR="00F57675" w:rsidRPr="00710FBA">
        <w:rPr>
          <w:rFonts w:ascii="Times New Roman" w:hAnsi="Times New Roman" w:cs="Times New Roman"/>
          <w:sz w:val="24"/>
          <w:szCs w:val="24"/>
        </w:rPr>
        <w:lastRenderedPageBreak/>
        <w:t>Федерации»</w:t>
      </w:r>
      <w:r w:rsidR="00F6219C" w:rsidRPr="00710FBA">
        <w:rPr>
          <w:rStyle w:val="a8"/>
          <w:rFonts w:ascii="Times New Roman" w:hAnsi="Times New Roman" w:cs="Times New Roman"/>
          <w:sz w:val="24"/>
          <w:szCs w:val="24"/>
        </w:rPr>
        <w:footnoteReference w:id="21"/>
      </w:r>
      <w:r w:rsidR="00F57675" w:rsidRPr="00710FBA">
        <w:rPr>
          <w:rFonts w:ascii="Times New Roman" w:hAnsi="Times New Roman" w:cs="Times New Roman"/>
          <w:sz w:val="24"/>
          <w:szCs w:val="24"/>
        </w:rPr>
        <w:t xml:space="preserve"> (т.е. с </w:t>
      </w:r>
      <w:r w:rsidR="005B514E" w:rsidRPr="00710FBA">
        <w:rPr>
          <w:rFonts w:ascii="Times New Roman" w:hAnsi="Times New Roman" w:cs="Times New Roman"/>
          <w:sz w:val="24"/>
          <w:szCs w:val="24"/>
        </w:rPr>
        <w:t>МИДом России</w:t>
      </w:r>
      <w:r w:rsidR="00F57675" w:rsidRPr="00710FBA">
        <w:rPr>
          <w:rFonts w:ascii="Times New Roman" w:hAnsi="Times New Roman" w:cs="Times New Roman"/>
          <w:sz w:val="24"/>
          <w:szCs w:val="24"/>
        </w:rPr>
        <w:t>) и</w:t>
      </w:r>
      <w:r w:rsidR="005B514E" w:rsidRPr="00710FBA">
        <w:rPr>
          <w:rFonts w:ascii="Times New Roman" w:hAnsi="Times New Roman" w:cs="Times New Roman"/>
          <w:sz w:val="24"/>
          <w:szCs w:val="24"/>
        </w:rPr>
        <w:t xml:space="preserve"> </w:t>
      </w:r>
      <w:r w:rsidR="00F6219C" w:rsidRPr="00710FBA">
        <w:rPr>
          <w:rFonts w:ascii="Times New Roman" w:hAnsi="Times New Roman" w:cs="Times New Roman"/>
          <w:sz w:val="24"/>
          <w:szCs w:val="24"/>
        </w:rPr>
        <w:t>«</w:t>
      </w:r>
      <w:r w:rsidR="005B514E" w:rsidRPr="00710FBA">
        <w:rPr>
          <w:rFonts w:ascii="Times New Roman" w:hAnsi="Times New Roman" w:cs="Times New Roman"/>
          <w:sz w:val="24"/>
          <w:szCs w:val="24"/>
        </w:rPr>
        <w:t>на основании данных</w:t>
      </w:r>
      <w:proofErr w:type="gramEnd"/>
      <w:r w:rsidR="005B514E" w:rsidRPr="00710FBA">
        <w:rPr>
          <w:rFonts w:ascii="Times New Roman" w:hAnsi="Times New Roman" w:cs="Times New Roman"/>
          <w:sz w:val="24"/>
          <w:szCs w:val="24"/>
        </w:rPr>
        <w:t xml:space="preserve">, </w:t>
      </w:r>
      <w:proofErr w:type="gramStart"/>
      <w:r w:rsidR="005B514E" w:rsidRPr="00710FBA">
        <w:rPr>
          <w:rFonts w:ascii="Times New Roman" w:hAnsi="Times New Roman" w:cs="Times New Roman"/>
          <w:sz w:val="24"/>
          <w:szCs w:val="24"/>
        </w:rPr>
        <w:t>поступающих от правоохранительных органов</w:t>
      </w:r>
      <w:r w:rsidR="00F6219C" w:rsidRPr="00710FBA">
        <w:rPr>
          <w:rFonts w:ascii="Times New Roman" w:hAnsi="Times New Roman" w:cs="Times New Roman"/>
          <w:sz w:val="24"/>
          <w:szCs w:val="24"/>
        </w:rPr>
        <w:t>»</w:t>
      </w:r>
      <w:r w:rsidR="00131E12" w:rsidRPr="00710FBA">
        <w:rPr>
          <w:rStyle w:val="a8"/>
          <w:rFonts w:ascii="Times New Roman" w:hAnsi="Times New Roman" w:cs="Times New Roman"/>
          <w:sz w:val="24"/>
          <w:szCs w:val="24"/>
        </w:rPr>
        <w:footnoteReference w:id="22"/>
      </w:r>
      <w:r w:rsidR="005B514E" w:rsidRPr="00710FBA">
        <w:rPr>
          <w:rFonts w:ascii="Times New Roman" w:hAnsi="Times New Roman" w:cs="Times New Roman"/>
          <w:sz w:val="24"/>
          <w:szCs w:val="24"/>
        </w:rPr>
        <w:t xml:space="preserve">. </w:t>
      </w:r>
      <w:proofErr w:type="gramEnd"/>
    </w:p>
    <w:p w:rsidR="00F57675" w:rsidRPr="00710FBA" w:rsidRDefault="005B514E" w:rsidP="00F57675">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При</w:t>
      </w:r>
      <w:r w:rsidR="00A118AE" w:rsidRPr="00710FBA">
        <w:rPr>
          <w:rFonts w:ascii="Times New Roman" w:hAnsi="Times New Roman" w:cs="Times New Roman"/>
          <w:sz w:val="24"/>
          <w:szCs w:val="24"/>
        </w:rPr>
        <w:t xml:space="preserve"> этом</w:t>
      </w:r>
      <w:proofErr w:type="gramStart"/>
      <w:r w:rsidR="00A118AE" w:rsidRPr="00710FBA">
        <w:rPr>
          <w:rFonts w:ascii="Times New Roman" w:hAnsi="Times New Roman" w:cs="Times New Roman"/>
          <w:sz w:val="24"/>
          <w:szCs w:val="24"/>
        </w:rPr>
        <w:t>,</w:t>
      </w:r>
      <w:proofErr w:type="gramEnd"/>
      <w:r w:rsidR="00A118AE" w:rsidRPr="00710FBA">
        <w:rPr>
          <w:rFonts w:ascii="Times New Roman" w:hAnsi="Times New Roman" w:cs="Times New Roman"/>
          <w:sz w:val="24"/>
          <w:szCs w:val="24"/>
        </w:rPr>
        <w:t xml:space="preserve"> при</w:t>
      </w:r>
      <w:r w:rsidRPr="00710FBA">
        <w:rPr>
          <w:rFonts w:ascii="Times New Roman" w:hAnsi="Times New Roman" w:cs="Times New Roman"/>
          <w:sz w:val="24"/>
          <w:szCs w:val="24"/>
        </w:rPr>
        <w:t xml:space="preserve">знание </w:t>
      </w:r>
      <w:r w:rsidR="00F57675" w:rsidRPr="00710FBA">
        <w:rPr>
          <w:rFonts w:ascii="Times New Roman" w:hAnsi="Times New Roman" w:cs="Times New Roman"/>
          <w:sz w:val="24"/>
          <w:szCs w:val="24"/>
        </w:rPr>
        <w:t>«нежелательной» на территории Российской Федерации деятельности иностранной или международной неправительственной организации влечет за собой весьма серьезные юридические последствия. А именно:</w:t>
      </w:r>
    </w:p>
    <w:p w:rsidR="00F57675" w:rsidRPr="00710FBA" w:rsidRDefault="00F57675" w:rsidP="00F57675">
      <w:pPr>
        <w:spacing w:line="360" w:lineRule="auto"/>
        <w:ind w:firstLine="708"/>
        <w:jc w:val="both"/>
        <w:rPr>
          <w:rFonts w:ascii="Times New Roman" w:hAnsi="Times New Roman" w:cs="Times New Roman"/>
          <w:sz w:val="24"/>
          <w:szCs w:val="24"/>
        </w:rPr>
      </w:pPr>
      <w:proofErr w:type="gramStart"/>
      <w:r w:rsidRPr="00710FBA">
        <w:rPr>
          <w:rFonts w:ascii="Times New Roman" w:hAnsi="Times New Roman" w:cs="Times New Roman"/>
          <w:sz w:val="24"/>
          <w:szCs w:val="24"/>
        </w:rPr>
        <w:t>«1) запрет на создание (открытие) на территории Российской Федерации структурных подразделений иностранной или международной неправительственной организации и прекращение в определенном законодательством Российской Федерации порядке деятельности ранее созданных (открытых) на территории Российской Федерации таких структурных подразделений;</w:t>
      </w:r>
      <w:proofErr w:type="gramEnd"/>
    </w:p>
    <w:p w:rsidR="00F57675" w:rsidRPr="00710FBA" w:rsidRDefault="00F57675" w:rsidP="00F57675">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2) наступление последствий, указанных в статье 32</w:t>
      </w:r>
      <w:r w:rsidR="00131E12" w:rsidRPr="00710FBA">
        <w:rPr>
          <w:rFonts w:ascii="Times New Roman" w:hAnsi="Times New Roman" w:cs="Times New Roman"/>
          <w:sz w:val="24"/>
          <w:szCs w:val="24"/>
        </w:rPr>
        <w:t xml:space="preserve"> настоящего Федерального закона</w:t>
      </w:r>
      <w:r w:rsidR="005F41B0" w:rsidRPr="00710FBA">
        <w:rPr>
          <w:rFonts w:ascii="Times New Roman" w:hAnsi="Times New Roman" w:cs="Times New Roman"/>
          <w:sz w:val="24"/>
          <w:szCs w:val="24"/>
        </w:rPr>
        <w:t>.</w:t>
      </w:r>
    </w:p>
    <w:p w:rsidR="005F41B0" w:rsidRPr="00710FBA" w:rsidRDefault="005F41B0" w:rsidP="00F57675">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А именно:</w:t>
      </w:r>
    </w:p>
    <w:p w:rsidR="00131E12" w:rsidRPr="00710FBA" w:rsidRDefault="00131E12" w:rsidP="00131E12">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 xml:space="preserve">-кредитные организации и </w:t>
      </w:r>
      <w:proofErr w:type="spellStart"/>
      <w:r w:rsidRPr="00710FBA">
        <w:rPr>
          <w:rFonts w:ascii="Times New Roman" w:hAnsi="Times New Roman" w:cs="Times New Roman"/>
          <w:sz w:val="24"/>
          <w:szCs w:val="24"/>
        </w:rPr>
        <w:t>некредитные</w:t>
      </w:r>
      <w:proofErr w:type="spellEnd"/>
      <w:r w:rsidRPr="00710FBA">
        <w:rPr>
          <w:rFonts w:ascii="Times New Roman" w:hAnsi="Times New Roman" w:cs="Times New Roman"/>
          <w:sz w:val="24"/>
          <w:szCs w:val="24"/>
        </w:rPr>
        <w:t xml:space="preserve"> финансовые организации обязаны отказать в проведении операции с денежными средствами и (или) иным имуществом, одной из сторон которой является иностранная или международная неправительственная организация, включенная в перечень иностранных и международных неправительственных организаций, деятельность которых признана нежелательной на территории Российской Федерации;</w:t>
      </w:r>
    </w:p>
    <w:p w:rsidR="00131E12" w:rsidRPr="00710FBA" w:rsidRDefault="00131E12" w:rsidP="00131E12">
      <w:pPr>
        <w:spacing w:line="360" w:lineRule="auto"/>
        <w:ind w:firstLine="708"/>
        <w:jc w:val="both"/>
        <w:rPr>
          <w:rFonts w:ascii="Times New Roman" w:hAnsi="Times New Roman" w:cs="Times New Roman"/>
          <w:sz w:val="24"/>
          <w:szCs w:val="24"/>
        </w:rPr>
      </w:pPr>
      <w:proofErr w:type="gramStart"/>
      <w:r w:rsidRPr="00710FBA">
        <w:rPr>
          <w:rFonts w:ascii="Times New Roman" w:hAnsi="Times New Roman" w:cs="Times New Roman"/>
          <w:sz w:val="24"/>
          <w:szCs w:val="24"/>
        </w:rPr>
        <w:t xml:space="preserve">-кредитные организации и </w:t>
      </w:r>
      <w:proofErr w:type="spellStart"/>
      <w:r w:rsidRPr="00710FBA">
        <w:rPr>
          <w:rFonts w:ascii="Times New Roman" w:hAnsi="Times New Roman" w:cs="Times New Roman"/>
          <w:sz w:val="24"/>
          <w:szCs w:val="24"/>
        </w:rPr>
        <w:t>некредитные</w:t>
      </w:r>
      <w:proofErr w:type="spellEnd"/>
      <w:r w:rsidRPr="00710FBA">
        <w:rPr>
          <w:rFonts w:ascii="Times New Roman" w:hAnsi="Times New Roman" w:cs="Times New Roman"/>
          <w:sz w:val="24"/>
          <w:szCs w:val="24"/>
        </w:rPr>
        <w:t xml:space="preserve"> финансовые организации представляют информацию о фактах отказа в проведении операции с денежными средствами и (или) иным имуществом по основанию, указанному в части 1 настоящей статьи, в федеральный орган исполнительной власти, принимающий меры по противодействию легализации (отмыванию) доходов, полученных преступным путем, и финансированию терроризма, в порядке, сроки и объеме, которые установлены Правительством Российской Федерации;</w:t>
      </w:r>
      <w:proofErr w:type="gramEnd"/>
    </w:p>
    <w:p w:rsidR="00131E12" w:rsidRPr="00710FBA" w:rsidRDefault="00131E12" w:rsidP="00131E12">
      <w:pPr>
        <w:spacing w:line="360" w:lineRule="auto"/>
        <w:ind w:firstLine="708"/>
        <w:jc w:val="both"/>
        <w:rPr>
          <w:rFonts w:ascii="Times New Roman" w:hAnsi="Times New Roman" w:cs="Times New Roman"/>
          <w:sz w:val="24"/>
          <w:szCs w:val="24"/>
        </w:rPr>
      </w:pPr>
      <w:proofErr w:type="gramStart"/>
      <w:r w:rsidRPr="00710FBA">
        <w:rPr>
          <w:rFonts w:ascii="Times New Roman" w:hAnsi="Times New Roman" w:cs="Times New Roman"/>
          <w:sz w:val="24"/>
          <w:szCs w:val="24"/>
        </w:rPr>
        <w:t xml:space="preserve">-федеральный орган исполнительной власти, принимающий меры по противодействию легализации (отмыванию) доходов, полученных преступным путем, и </w:t>
      </w:r>
      <w:r w:rsidRPr="00710FBA">
        <w:rPr>
          <w:rFonts w:ascii="Times New Roman" w:hAnsi="Times New Roman" w:cs="Times New Roman"/>
          <w:sz w:val="24"/>
          <w:szCs w:val="24"/>
        </w:rPr>
        <w:lastRenderedPageBreak/>
        <w:t>финансированию терроризма, представляет информацию, полученную в соответствии с частью 2 настоящей статьи, в Генеральную прокуратуру Российской Федерации, а также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w:t>
      </w:r>
      <w:proofErr w:type="gramEnd"/>
    </w:p>
    <w:p w:rsidR="00F57675" w:rsidRPr="00710FBA" w:rsidRDefault="00F57675" w:rsidP="00F57675">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3) запрет на распространение информационных материалов, издаваемых иностранной или международной неправительственной организацией и (или) распространяемых ею, в том числе через средства массовой информации и (или) с использованием информационно-телекоммуникационной сети "Интернет", а также производство или хранение таких материалов в целях распространения;</w:t>
      </w:r>
    </w:p>
    <w:p w:rsidR="00F57675" w:rsidRPr="00710FBA" w:rsidRDefault="00F57675" w:rsidP="00F57675">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4) запрет на осуществление на территории Российской Федерации программ (проектов) для иностранной или международной неправительственной организации, деятельность которой признана нежелательной на территории Российской Федерации»</w:t>
      </w:r>
      <w:r w:rsidRPr="00710FBA">
        <w:rPr>
          <w:rStyle w:val="a8"/>
          <w:rFonts w:ascii="Times New Roman" w:hAnsi="Times New Roman" w:cs="Times New Roman"/>
          <w:sz w:val="24"/>
          <w:szCs w:val="24"/>
        </w:rPr>
        <w:footnoteReference w:id="23"/>
      </w:r>
      <w:r w:rsidRPr="00710FBA">
        <w:rPr>
          <w:rFonts w:ascii="Times New Roman" w:hAnsi="Times New Roman" w:cs="Times New Roman"/>
          <w:sz w:val="24"/>
          <w:szCs w:val="24"/>
        </w:rPr>
        <w:t>.</w:t>
      </w:r>
    </w:p>
    <w:p w:rsidR="005B514E" w:rsidRPr="00710FBA" w:rsidRDefault="00A118AE" w:rsidP="005B514E">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Кроме того, л</w:t>
      </w:r>
      <w:r w:rsidR="005B514E" w:rsidRPr="00710FBA">
        <w:rPr>
          <w:rFonts w:ascii="Times New Roman" w:hAnsi="Times New Roman" w:cs="Times New Roman"/>
          <w:sz w:val="24"/>
          <w:szCs w:val="24"/>
        </w:rPr>
        <w:t>ица, причастные к организации деятельности не территории Российской Федерации указанной иностранной или международной организации, будут привлекаться к административной ответственности, а в случае повторного совершения подобного правонарушения - к уголовной.</w:t>
      </w:r>
    </w:p>
    <w:p w:rsidR="005B514E" w:rsidRPr="00710FBA" w:rsidRDefault="00A118AE" w:rsidP="005B514E">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А</w:t>
      </w:r>
      <w:r w:rsidR="005B514E" w:rsidRPr="00710FBA">
        <w:rPr>
          <w:rFonts w:ascii="Times New Roman" w:hAnsi="Times New Roman" w:cs="Times New Roman"/>
          <w:sz w:val="24"/>
          <w:szCs w:val="24"/>
        </w:rPr>
        <w:t>дминистративную ответственность повлечет и получение денежных средств или иного имущества от иностранной или международной организации, деятельность которой на территории Российской Федерации признана нежелательной.</w:t>
      </w:r>
    </w:p>
    <w:p w:rsidR="005B514E" w:rsidRPr="00710FBA" w:rsidRDefault="00F57675" w:rsidP="00F57675">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Как полагает законодатель, «р</w:t>
      </w:r>
      <w:r w:rsidR="005B514E" w:rsidRPr="00710FBA">
        <w:rPr>
          <w:rFonts w:ascii="Times New Roman" w:hAnsi="Times New Roman" w:cs="Times New Roman"/>
          <w:sz w:val="24"/>
          <w:szCs w:val="24"/>
        </w:rPr>
        <w:t>еализация предложенных мер позволит повысить эффективность препятствования деятельности иностранных структур, представляющих угрозу безопасности государства, формирующих угрозы "цветных революций" или способствующих возникновению очагов напряженности на межэтнической и межконфессиональной основе</w:t>
      </w:r>
      <w:r w:rsidRPr="00710FBA">
        <w:rPr>
          <w:rFonts w:ascii="Times New Roman" w:hAnsi="Times New Roman" w:cs="Times New Roman"/>
          <w:sz w:val="24"/>
          <w:szCs w:val="24"/>
        </w:rPr>
        <w:t>»</w:t>
      </w:r>
      <w:r w:rsidR="005B514E" w:rsidRPr="00710FBA">
        <w:rPr>
          <w:rStyle w:val="a8"/>
          <w:rFonts w:ascii="Times New Roman" w:hAnsi="Times New Roman" w:cs="Times New Roman"/>
          <w:sz w:val="24"/>
          <w:szCs w:val="24"/>
        </w:rPr>
        <w:footnoteReference w:id="24"/>
      </w:r>
      <w:r w:rsidR="005B514E" w:rsidRPr="00710FBA">
        <w:rPr>
          <w:rFonts w:ascii="Times New Roman" w:hAnsi="Times New Roman" w:cs="Times New Roman"/>
          <w:sz w:val="24"/>
          <w:szCs w:val="24"/>
        </w:rPr>
        <w:t>.</w:t>
      </w:r>
    </w:p>
    <w:p w:rsidR="00E907C3" w:rsidRPr="00710FBA" w:rsidRDefault="00E907C3" w:rsidP="00F57675">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 xml:space="preserve">Это значит, что на основании данного ФЗ, если религиозное объединение имеет структуры за границей, </w:t>
      </w:r>
      <w:r w:rsidR="00A34061" w:rsidRPr="00710FBA">
        <w:rPr>
          <w:rFonts w:ascii="Times New Roman" w:hAnsi="Times New Roman" w:cs="Times New Roman"/>
          <w:sz w:val="24"/>
          <w:szCs w:val="24"/>
        </w:rPr>
        <w:t>то оно</w:t>
      </w:r>
      <w:r w:rsidRPr="00710FBA">
        <w:rPr>
          <w:rFonts w:ascii="Times New Roman" w:hAnsi="Times New Roman" w:cs="Times New Roman"/>
          <w:sz w:val="24"/>
          <w:szCs w:val="24"/>
        </w:rPr>
        <w:t xml:space="preserve"> </w:t>
      </w:r>
      <w:r w:rsidR="00A34061" w:rsidRPr="00710FBA">
        <w:rPr>
          <w:rFonts w:ascii="Times New Roman" w:hAnsi="Times New Roman" w:cs="Times New Roman"/>
          <w:sz w:val="24"/>
          <w:szCs w:val="24"/>
        </w:rPr>
        <w:t>и его</w:t>
      </w:r>
      <w:r w:rsidRPr="00710FBA">
        <w:rPr>
          <w:rFonts w:ascii="Times New Roman" w:hAnsi="Times New Roman" w:cs="Times New Roman"/>
          <w:sz w:val="24"/>
          <w:szCs w:val="24"/>
        </w:rPr>
        <w:t xml:space="preserve"> члены может быть по произвольным основаниям признана «</w:t>
      </w:r>
      <w:r w:rsidR="00C17152" w:rsidRPr="00710FBA">
        <w:rPr>
          <w:rFonts w:ascii="Times New Roman" w:hAnsi="Times New Roman" w:cs="Times New Roman"/>
          <w:sz w:val="24"/>
          <w:szCs w:val="24"/>
        </w:rPr>
        <w:t>нежелательным</w:t>
      </w:r>
      <w:r w:rsidRPr="00710FBA">
        <w:rPr>
          <w:rFonts w:ascii="Times New Roman" w:hAnsi="Times New Roman" w:cs="Times New Roman"/>
          <w:sz w:val="24"/>
          <w:szCs w:val="24"/>
        </w:rPr>
        <w:t>» и подвергнута преследованию.</w:t>
      </w:r>
    </w:p>
    <w:p w:rsidR="0033162F" w:rsidRPr="00710FBA" w:rsidRDefault="000C7808" w:rsidP="00145418">
      <w:pPr>
        <w:spacing w:line="360" w:lineRule="auto"/>
        <w:ind w:firstLine="708"/>
        <w:jc w:val="center"/>
        <w:rPr>
          <w:rFonts w:ascii="Times New Roman" w:hAnsi="Times New Roman" w:cs="Times New Roman"/>
          <w:b/>
          <w:sz w:val="24"/>
          <w:szCs w:val="24"/>
        </w:rPr>
      </w:pPr>
      <w:r w:rsidRPr="00710FBA">
        <w:rPr>
          <w:rFonts w:ascii="Times New Roman" w:hAnsi="Times New Roman" w:cs="Times New Roman"/>
          <w:b/>
          <w:sz w:val="24"/>
          <w:szCs w:val="24"/>
        </w:rPr>
        <w:lastRenderedPageBreak/>
        <w:t>Выводы</w:t>
      </w:r>
    </w:p>
    <w:p w:rsidR="00F46BA5" w:rsidRPr="00710FBA" w:rsidRDefault="00F46BA5" w:rsidP="00F46BA5">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Правовое регулирование в области свободы совести и свободы вероисповедания базируется на некорректных с юридической точки зрения принципах, не имеющих четких правовых критериев и соответствующем понятийном аппарате, частично заимствованном из теологии</w:t>
      </w:r>
      <w:r w:rsidR="007976B2" w:rsidRPr="00710FBA">
        <w:rPr>
          <w:rStyle w:val="a8"/>
          <w:rFonts w:ascii="Times New Roman" w:hAnsi="Times New Roman" w:cs="Times New Roman"/>
          <w:sz w:val="24"/>
          <w:szCs w:val="24"/>
        </w:rPr>
        <w:footnoteReference w:id="25"/>
      </w:r>
      <w:r w:rsidRPr="00710FBA">
        <w:rPr>
          <w:rFonts w:ascii="Times New Roman" w:hAnsi="Times New Roman" w:cs="Times New Roman"/>
          <w:sz w:val="24"/>
          <w:szCs w:val="24"/>
        </w:rPr>
        <w:t xml:space="preserve">. </w:t>
      </w:r>
    </w:p>
    <w:p w:rsidR="00F46BA5" w:rsidRPr="00710FBA" w:rsidRDefault="00F46BA5" w:rsidP="00F46BA5">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Ныне действующий Федеральный закон (ФЗ) «О свободе совести и о религиозных объединениях» от 1997 года  изначально является дефектным, пробельным и коллизионным как с точки зрения юридической техники, так и с позиции Конституции России</w:t>
      </w:r>
      <w:r w:rsidR="007976B2" w:rsidRPr="00710FBA">
        <w:rPr>
          <w:rStyle w:val="a8"/>
          <w:rFonts w:ascii="Times New Roman" w:hAnsi="Times New Roman" w:cs="Times New Roman"/>
          <w:sz w:val="24"/>
          <w:szCs w:val="24"/>
        </w:rPr>
        <w:footnoteReference w:id="26"/>
      </w:r>
      <w:r w:rsidRPr="00710FBA">
        <w:rPr>
          <w:rFonts w:ascii="Times New Roman" w:hAnsi="Times New Roman" w:cs="Times New Roman"/>
          <w:sz w:val="24"/>
          <w:szCs w:val="24"/>
        </w:rPr>
        <w:t>. Начатое с принятия ФЗ наступление на свободу совести и светскость государства продолжается и расширяется сегодня.</w:t>
      </w:r>
    </w:p>
    <w:p w:rsidR="00F46BA5" w:rsidRPr="00710FBA" w:rsidRDefault="00F46BA5" w:rsidP="00F46BA5">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В последние годы репрессивный потенциал ФЗ «О свободе совести и о религиозных объединениях» был усилен многочисленными поправками, среди которых следует выделить нормы направленные на противодействие т.н.</w:t>
      </w:r>
      <w:r w:rsidR="008F45C2" w:rsidRPr="00710FBA">
        <w:rPr>
          <w:rFonts w:ascii="Times New Roman" w:hAnsi="Times New Roman" w:cs="Times New Roman"/>
          <w:sz w:val="24"/>
          <w:szCs w:val="24"/>
        </w:rPr>
        <w:t xml:space="preserve"> «экстремистской» деятельности. Так как правовое определение понятия «экстремизм» отсутствует, то под «экстремистской» деятельностью может пониматься любая гражданская активность, которая </w:t>
      </w:r>
      <w:r w:rsidR="00893B6A" w:rsidRPr="00710FBA">
        <w:rPr>
          <w:rFonts w:ascii="Times New Roman" w:hAnsi="Times New Roman" w:cs="Times New Roman"/>
          <w:sz w:val="24"/>
          <w:szCs w:val="24"/>
        </w:rPr>
        <w:t>покажется неугодной</w:t>
      </w:r>
      <w:r w:rsidR="008F45C2" w:rsidRPr="00710FBA">
        <w:rPr>
          <w:rFonts w:ascii="Times New Roman" w:hAnsi="Times New Roman" w:cs="Times New Roman"/>
          <w:sz w:val="24"/>
          <w:szCs w:val="24"/>
        </w:rPr>
        <w:t xml:space="preserve"> для власти.</w:t>
      </w:r>
    </w:p>
    <w:p w:rsidR="00893B6A" w:rsidRPr="00710FBA" w:rsidRDefault="008F45C2" w:rsidP="00893B6A">
      <w:pPr>
        <w:pStyle w:val="p3"/>
        <w:shd w:val="clear" w:color="auto" w:fill="FFFFFF"/>
        <w:spacing w:line="360" w:lineRule="auto"/>
        <w:ind w:firstLine="708"/>
        <w:jc w:val="both"/>
        <w:rPr>
          <w:color w:val="000000"/>
        </w:rPr>
      </w:pPr>
      <w:r w:rsidRPr="00710FBA">
        <w:rPr>
          <w:color w:val="000000"/>
        </w:rPr>
        <w:t>В частности,  по Федеральному закону от 31 декабря 2014 г. N 505-ФЗ «О внесении изменений в отдельные законодательные акты Российской Федерации» в законодательство вводятся не вполне правовые ограничения для руководителей ликвидированных или запрещенных общественных организаций на учреждение новых.</w:t>
      </w:r>
      <w:r w:rsidR="00893B6A" w:rsidRPr="00710FBA">
        <w:rPr>
          <w:color w:val="000000"/>
        </w:rPr>
        <w:t xml:space="preserve"> </w:t>
      </w:r>
    </w:p>
    <w:p w:rsidR="008F45C2" w:rsidRPr="00710FBA" w:rsidRDefault="00893B6A" w:rsidP="00893B6A">
      <w:pPr>
        <w:pStyle w:val="p3"/>
        <w:shd w:val="clear" w:color="auto" w:fill="FFFFFF"/>
        <w:spacing w:line="360" w:lineRule="auto"/>
        <w:ind w:firstLine="708"/>
        <w:jc w:val="both"/>
        <w:rPr>
          <w:color w:val="000000"/>
        </w:rPr>
      </w:pPr>
      <w:r w:rsidRPr="00710FBA">
        <w:rPr>
          <w:color w:val="000000"/>
        </w:rPr>
        <w:t xml:space="preserve">В вышеупомянутом контексте полагаю, что </w:t>
      </w:r>
      <w:r w:rsidR="008F45C2" w:rsidRPr="00710FBA">
        <w:rPr>
          <w:color w:val="000000"/>
        </w:rPr>
        <w:t>не соответствующие принципу правовой определенности (т.е. основанные юридически н</w:t>
      </w:r>
      <w:r w:rsidRPr="00710FBA">
        <w:rPr>
          <w:color w:val="000000"/>
        </w:rPr>
        <w:t xml:space="preserve">еопределенных понятиях) законодательные нормы ведут к неправомерным </w:t>
      </w:r>
      <w:r w:rsidR="008F45C2" w:rsidRPr="00710FBA">
        <w:rPr>
          <w:color w:val="000000"/>
        </w:rPr>
        <w:t>ограничения</w:t>
      </w:r>
      <w:r w:rsidRPr="00710FBA">
        <w:rPr>
          <w:color w:val="000000"/>
        </w:rPr>
        <w:t>м</w:t>
      </w:r>
      <w:r w:rsidR="008F45C2" w:rsidRPr="00710FBA">
        <w:rPr>
          <w:color w:val="000000"/>
        </w:rPr>
        <w:t xml:space="preserve"> прав че</w:t>
      </w:r>
      <w:r w:rsidRPr="00710FBA">
        <w:rPr>
          <w:color w:val="000000"/>
        </w:rPr>
        <w:t>ловека  в сфере свободы совести и не способствуют обеспечению безопасности личности, общества и государства.</w:t>
      </w:r>
    </w:p>
    <w:p w:rsidR="005F46FA" w:rsidRPr="00710FBA" w:rsidRDefault="007F0831" w:rsidP="005F46FA">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 xml:space="preserve">В соответствии с Федеральным законом от 6 апреля 2015 г. N 80-ФЗ «О внесении изменений в Федеральный закон «О свободе совести и о религиозных объединениях» и </w:t>
      </w:r>
      <w:r w:rsidRPr="00710FBA">
        <w:rPr>
          <w:rFonts w:ascii="Times New Roman" w:hAnsi="Times New Roman" w:cs="Times New Roman"/>
          <w:sz w:val="24"/>
          <w:szCs w:val="24"/>
        </w:rPr>
        <w:lastRenderedPageBreak/>
        <w:t xml:space="preserve">отдельные законодательные акты Российской Федерации» </w:t>
      </w:r>
      <w:r w:rsidR="005F46FA" w:rsidRPr="00710FBA">
        <w:rPr>
          <w:rFonts w:ascii="Times New Roman" w:hAnsi="Times New Roman" w:cs="Times New Roman"/>
          <w:sz w:val="24"/>
          <w:szCs w:val="24"/>
        </w:rPr>
        <w:t xml:space="preserve">государство в очередной раз фактически усиливает законодательную базу «специального» регулирования мировоззренческой (в т.ч. «религиозной) сферы. Так как упомянутая сфера юридически не определяется, то, в конечном итоге, власть </w:t>
      </w:r>
      <w:r w:rsidR="00C172BB" w:rsidRPr="00710FBA">
        <w:rPr>
          <w:rFonts w:ascii="Times New Roman" w:hAnsi="Times New Roman" w:cs="Times New Roman"/>
          <w:sz w:val="24"/>
          <w:szCs w:val="24"/>
        </w:rPr>
        <w:t>получила дополнительные возможности для давления на институты гражданского общества, с целью их превращения в свой придаток.</w:t>
      </w:r>
    </w:p>
    <w:p w:rsidR="000A1DF4" w:rsidRPr="00710FBA" w:rsidRDefault="000A1DF4" w:rsidP="000A1DF4">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 xml:space="preserve">Федеральным законом от 20 апреля 2015 г. N 103-ФЗ «О внесении изменений в статью 14 Уголовно-исполнительного кодекса Российской Федерации и отдельные законодательные акты Российской Федерации» были внесены, на первый взгляд, однозначно позитивные изменения, направленные реализацию права на свободу совести в условиях уголовно-исполнительной системы РФ. </w:t>
      </w:r>
    </w:p>
    <w:p w:rsidR="00775974" w:rsidRPr="00710FBA" w:rsidRDefault="000A1DF4" w:rsidP="00775974">
      <w:pPr>
        <w:spacing w:line="360" w:lineRule="auto"/>
        <w:ind w:firstLine="708"/>
        <w:jc w:val="both"/>
        <w:rPr>
          <w:rFonts w:ascii="Times New Roman" w:hAnsi="Times New Roman"/>
          <w:sz w:val="24"/>
          <w:szCs w:val="24"/>
        </w:rPr>
      </w:pPr>
      <w:r w:rsidRPr="00710FBA">
        <w:rPr>
          <w:rFonts w:ascii="Times New Roman" w:hAnsi="Times New Roman" w:cs="Times New Roman"/>
          <w:sz w:val="24"/>
          <w:szCs w:val="24"/>
        </w:rPr>
        <w:t xml:space="preserve">Однако, как выяснилось, </w:t>
      </w:r>
      <w:r w:rsidRPr="00710FBA">
        <w:rPr>
          <w:rFonts w:ascii="Times New Roman" w:hAnsi="Times New Roman"/>
          <w:sz w:val="24"/>
          <w:szCs w:val="24"/>
        </w:rPr>
        <w:t>положения закона</w:t>
      </w:r>
      <w:r w:rsidR="00775974" w:rsidRPr="00710FBA">
        <w:rPr>
          <w:rFonts w:ascii="Times New Roman" w:hAnsi="Times New Roman"/>
          <w:sz w:val="24"/>
          <w:szCs w:val="24"/>
        </w:rPr>
        <w:t>,</w:t>
      </w:r>
      <w:r w:rsidRPr="00710FBA">
        <w:rPr>
          <w:rFonts w:ascii="Times New Roman" w:hAnsi="Times New Roman"/>
          <w:sz w:val="24"/>
          <w:szCs w:val="24"/>
        </w:rPr>
        <w:t xml:space="preserve"> </w:t>
      </w:r>
      <w:r w:rsidR="00775974" w:rsidRPr="00710FBA">
        <w:rPr>
          <w:rFonts w:ascii="Times New Roman" w:hAnsi="Times New Roman"/>
          <w:sz w:val="24"/>
          <w:szCs w:val="24"/>
        </w:rPr>
        <w:t xml:space="preserve">вопреки Конституции РФ, </w:t>
      </w:r>
      <w:r w:rsidRPr="00710FBA">
        <w:rPr>
          <w:rFonts w:ascii="Times New Roman" w:hAnsi="Times New Roman"/>
          <w:sz w:val="24"/>
          <w:szCs w:val="24"/>
        </w:rPr>
        <w:t xml:space="preserve">направлены на  развитие сотрудничества УИС </w:t>
      </w:r>
      <w:r w:rsidR="00775974" w:rsidRPr="00710FBA">
        <w:rPr>
          <w:rFonts w:ascii="Times New Roman" w:hAnsi="Times New Roman"/>
          <w:sz w:val="24"/>
          <w:szCs w:val="24"/>
        </w:rPr>
        <w:t xml:space="preserve">далеко </w:t>
      </w:r>
      <w:r w:rsidRPr="00710FBA">
        <w:rPr>
          <w:rFonts w:ascii="Times New Roman" w:hAnsi="Times New Roman"/>
          <w:sz w:val="24"/>
          <w:szCs w:val="24"/>
        </w:rPr>
        <w:t>не со всеми религиозными объедин</w:t>
      </w:r>
      <w:r w:rsidR="00775974" w:rsidRPr="00710FBA">
        <w:rPr>
          <w:rFonts w:ascii="Times New Roman" w:hAnsi="Times New Roman"/>
          <w:sz w:val="24"/>
          <w:szCs w:val="24"/>
        </w:rPr>
        <w:t xml:space="preserve">ениями. Речь идет о взаимодействии </w:t>
      </w:r>
      <w:r w:rsidRPr="00710FBA">
        <w:rPr>
          <w:rFonts w:ascii="Times New Roman" w:hAnsi="Times New Roman"/>
          <w:sz w:val="24"/>
          <w:szCs w:val="24"/>
        </w:rPr>
        <w:t xml:space="preserve"> только </w:t>
      </w:r>
      <w:r w:rsidR="00775974" w:rsidRPr="00710FBA">
        <w:rPr>
          <w:rFonts w:ascii="Times New Roman" w:hAnsi="Times New Roman"/>
          <w:sz w:val="24"/>
          <w:szCs w:val="24"/>
        </w:rPr>
        <w:t xml:space="preserve">с </w:t>
      </w:r>
      <w:r w:rsidRPr="00710FBA">
        <w:rPr>
          <w:rFonts w:ascii="Times New Roman" w:hAnsi="Times New Roman"/>
          <w:sz w:val="24"/>
          <w:szCs w:val="24"/>
        </w:rPr>
        <w:t>«</w:t>
      </w:r>
      <w:r w:rsidR="00775974" w:rsidRPr="00710FBA">
        <w:rPr>
          <w:rFonts w:ascii="Times New Roman" w:hAnsi="Times New Roman"/>
          <w:sz w:val="24"/>
          <w:szCs w:val="24"/>
        </w:rPr>
        <w:t>традиционными</w:t>
      </w:r>
      <w:r w:rsidRPr="00710FBA">
        <w:rPr>
          <w:rFonts w:ascii="Times New Roman" w:hAnsi="Times New Roman"/>
          <w:sz w:val="24"/>
          <w:szCs w:val="24"/>
        </w:rPr>
        <w:t xml:space="preserve"> </w:t>
      </w:r>
      <w:r w:rsidR="00775974" w:rsidRPr="00710FBA">
        <w:rPr>
          <w:rFonts w:ascii="Times New Roman" w:hAnsi="Times New Roman"/>
          <w:sz w:val="24"/>
          <w:szCs w:val="24"/>
        </w:rPr>
        <w:t>конфессиями», что создает предпосылки для дискриминации и нарушений прав остальных, т.е. не вписавшихся в данное понятие.</w:t>
      </w:r>
    </w:p>
    <w:p w:rsidR="005943EA" w:rsidRPr="00710FBA" w:rsidRDefault="00775974" w:rsidP="00775974">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 xml:space="preserve">Принятие </w:t>
      </w:r>
      <w:r w:rsidR="005943EA" w:rsidRPr="00710FBA">
        <w:rPr>
          <w:rFonts w:ascii="Times New Roman" w:hAnsi="Times New Roman" w:cs="Times New Roman"/>
          <w:sz w:val="24"/>
          <w:szCs w:val="24"/>
        </w:rPr>
        <w:t xml:space="preserve">не вполне правового и заведомо репрессивного </w:t>
      </w:r>
      <w:r w:rsidRPr="00710FBA">
        <w:rPr>
          <w:rFonts w:ascii="Times New Roman" w:hAnsi="Times New Roman" w:cs="Times New Roman"/>
          <w:sz w:val="24"/>
          <w:szCs w:val="24"/>
        </w:rPr>
        <w:t xml:space="preserve">Федерального закона Российской Федерации от 23 мая 2015 г. N 129-ФЗ «О внесении изменений в отдельные законодательные акты Российской Федерации» не направлено непосредственно против религиозных объединений, но если религиозное объединение имеет структуры за границей, то </w:t>
      </w:r>
      <w:r w:rsidR="005943EA" w:rsidRPr="00710FBA">
        <w:rPr>
          <w:rFonts w:ascii="Times New Roman" w:hAnsi="Times New Roman" w:cs="Times New Roman"/>
          <w:sz w:val="24"/>
          <w:szCs w:val="24"/>
        </w:rPr>
        <w:t>может стать жертвой его применения.</w:t>
      </w:r>
    </w:p>
    <w:p w:rsidR="00A76D80" w:rsidRPr="00710FBA" w:rsidRDefault="00D75836" w:rsidP="00AC2246">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По мере трансформации правовых и политических систем теоретико-правовое понятие и содержание свободы совести воспринимает общенаучную тенденцию к расширению, освобождаясь от привязки к юридически неопределенным понятиям «религия», «вероисповедание». Свобода совести стала рассматриваться через призму прав и свобод человека, выступая в качестве юридической основы свободы личности</w:t>
      </w:r>
      <w:r w:rsidR="00A76D80" w:rsidRPr="00710FBA">
        <w:rPr>
          <w:rFonts w:ascii="Times New Roman" w:hAnsi="Times New Roman" w:cs="Times New Roman"/>
          <w:sz w:val="24"/>
          <w:szCs w:val="24"/>
        </w:rPr>
        <w:t>.</w:t>
      </w:r>
    </w:p>
    <w:p w:rsidR="003B3785" w:rsidRPr="00710FBA" w:rsidRDefault="003B3785" w:rsidP="00AC2246">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Однако</w:t>
      </w:r>
      <w:proofErr w:type="gramStart"/>
      <w:r w:rsidRPr="00710FBA">
        <w:rPr>
          <w:rFonts w:ascii="Times New Roman" w:hAnsi="Times New Roman" w:cs="Times New Roman"/>
          <w:sz w:val="24"/>
          <w:szCs w:val="24"/>
        </w:rPr>
        <w:t>,</w:t>
      </w:r>
      <w:proofErr w:type="gramEnd"/>
      <w:r w:rsidRPr="00710FBA">
        <w:rPr>
          <w:rFonts w:ascii="Times New Roman" w:hAnsi="Times New Roman" w:cs="Times New Roman"/>
          <w:sz w:val="24"/>
          <w:szCs w:val="24"/>
        </w:rPr>
        <w:t xml:space="preserve"> анализ новаций законодательства в сфере свободы совести позволяет сделать вывод, что российские законодатели идут свой «традиционной» дорогой, не в полной мере соответствующей современным научным разработкам, юридической технике и принципу верховенства права.</w:t>
      </w:r>
    </w:p>
    <w:p w:rsidR="00100ED2" w:rsidRPr="00710FBA" w:rsidRDefault="00100ED2" w:rsidP="00100ED2">
      <w:pPr>
        <w:pStyle w:val="FR2"/>
        <w:shd w:val="clear" w:color="auto" w:fill="FFFFFF"/>
        <w:ind w:firstLine="720"/>
        <w:rPr>
          <w:rFonts w:ascii="Times New Roman" w:hAnsi="Times New Roman"/>
          <w:szCs w:val="24"/>
        </w:rPr>
      </w:pPr>
      <w:r w:rsidRPr="00710FBA">
        <w:rPr>
          <w:rFonts w:ascii="Times New Roman" w:hAnsi="Times New Roman"/>
          <w:szCs w:val="24"/>
        </w:rPr>
        <w:t>В целом, последствия принятия вышеупомянутых крайне спорных поправок сегодня в полной мере не ясны. Но</w:t>
      </w:r>
      <w:r w:rsidR="00D665FB" w:rsidRPr="00710FBA">
        <w:rPr>
          <w:rFonts w:ascii="Times New Roman" w:hAnsi="Times New Roman"/>
          <w:szCs w:val="24"/>
        </w:rPr>
        <w:t>,</w:t>
      </w:r>
      <w:r w:rsidRPr="00710FBA">
        <w:rPr>
          <w:rFonts w:ascii="Times New Roman" w:hAnsi="Times New Roman"/>
          <w:szCs w:val="24"/>
        </w:rPr>
        <w:t xml:space="preserve"> можно точно сказать, что они не в полной мере соответствуют Конституции России, а значит, создают условия для нарушений прав </w:t>
      </w:r>
      <w:r w:rsidRPr="00710FBA">
        <w:rPr>
          <w:rFonts w:ascii="Times New Roman" w:hAnsi="Times New Roman"/>
          <w:szCs w:val="24"/>
        </w:rPr>
        <w:lastRenderedPageBreak/>
        <w:t>человека в сфере  свободы совести.</w:t>
      </w:r>
    </w:p>
    <w:p w:rsidR="00100ED2" w:rsidRPr="00710FBA" w:rsidRDefault="00100ED2" w:rsidP="00100ED2">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 xml:space="preserve">В свою очередь, нарушения конституционной свободы совести, и как следствие рост нетерпимости и дискриминации, многократно повышают угрозы безопасности личности, общества, государства и сопряженным с насилием распадом федеративной системы России. </w:t>
      </w:r>
    </w:p>
    <w:p w:rsidR="00100ED2" w:rsidRPr="00710FBA" w:rsidRDefault="00100ED2" w:rsidP="00100ED2">
      <w:pPr>
        <w:spacing w:line="360" w:lineRule="auto"/>
        <w:ind w:firstLine="708"/>
        <w:jc w:val="both"/>
        <w:rPr>
          <w:rFonts w:ascii="Times New Roman" w:hAnsi="Times New Roman" w:cs="Times New Roman"/>
          <w:sz w:val="24"/>
          <w:szCs w:val="24"/>
        </w:rPr>
      </w:pPr>
      <w:r w:rsidRPr="00710FBA">
        <w:rPr>
          <w:rFonts w:ascii="Times New Roman" w:hAnsi="Times New Roman" w:cs="Times New Roman"/>
          <w:sz w:val="24"/>
          <w:szCs w:val="24"/>
        </w:rPr>
        <w:t>В современных условиях критическое осмысление и кардинальная реформа законодательства в сфере свободы совести является необходимым условием предотвращения масштабных кровавых конфликтов и сохранения многоконфессиональной и многонациональной страны.</w:t>
      </w:r>
    </w:p>
    <w:p w:rsidR="00E05311" w:rsidRPr="008E6989" w:rsidRDefault="00E05311" w:rsidP="00100ED2">
      <w:pPr>
        <w:spacing w:line="360" w:lineRule="auto"/>
        <w:jc w:val="both"/>
        <w:rPr>
          <w:rFonts w:ascii="Times New Roman" w:hAnsi="Times New Roman" w:cs="Times New Roman"/>
          <w:sz w:val="28"/>
          <w:szCs w:val="28"/>
        </w:rPr>
      </w:pPr>
    </w:p>
    <w:p w:rsidR="00E05311" w:rsidRPr="008E6989" w:rsidRDefault="00E05311" w:rsidP="00AC2246">
      <w:pPr>
        <w:spacing w:line="360" w:lineRule="auto"/>
        <w:jc w:val="center"/>
        <w:rPr>
          <w:rFonts w:ascii="Times New Roman" w:hAnsi="Times New Roman" w:cs="Times New Roman"/>
          <w:b/>
          <w:sz w:val="28"/>
          <w:szCs w:val="28"/>
        </w:rPr>
      </w:pPr>
    </w:p>
    <w:sectPr w:rsidR="00E05311" w:rsidRPr="008E6989" w:rsidSect="00D95D1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1C9" w:rsidRDefault="007421C9" w:rsidP="00E82C10">
      <w:pPr>
        <w:spacing w:after="0" w:line="240" w:lineRule="auto"/>
      </w:pPr>
      <w:r>
        <w:separator/>
      </w:r>
    </w:p>
  </w:endnote>
  <w:endnote w:type="continuationSeparator" w:id="0">
    <w:p w:rsidR="007421C9" w:rsidRDefault="007421C9" w:rsidP="00E8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1C9" w:rsidRDefault="007421C9" w:rsidP="00E82C10">
      <w:pPr>
        <w:spacing w:after="0" w:line="240" w:lineRule="auto"/>
      </w:pPr>
      <w:r>
        <w:separator/>
      </w:r>
    </w:p>
  </w:footnote>
  <w:footnote w:type="continuationSeparator" w:id="0">
    <w:p w:rsidR="007421C9" w:rsidRDefault="007421C9" w:rsidP="00E82C10">
      <w:pPr>
        <w:spacing w:after="0" w:line="240" w:lineRule="auto"/>
      </w:pPr>
      <w:r>
        <w:continuationSeparator/>
      </w:r>
    </w:p>
  </w:footnote>
  <w:footnote w:id="1">
    <w:p w:rsidR="00A76D80" w:rsidRPr="00A76D80" w:rsidRDefault="00A76D80">
      <w:pPr>
        <w:pStyle w:val="a6"/>
        <w:rPr>
          <w:lang w:val="ru-RU"/>
        </w:rPr>
      </w:pPr>
      <w:r>
        <w:rPr>
          <w:rStyle w:val="a8"/>
        </w:rPr>
        <w:footnoteRef/>
      </w:r>
      <w:r w:rsidRPr="00A76D80">
        <w:rPr>
          <w:lang w:val="ru-RU"/>
        </w:rPr>
        <w:t xml:space="preserve"> </w:t>
      </w:r>
      <w:r>
        <w:rPr>
          <w:lang w:val="ru-RU"/>
        </w:rPr>
        <w:t xml:space="preserve">Более подробно </w:t>
      </w:r>
      <w:r w:rsidR="00BE2EC6">
        <w:rPr>
          <w:lang w:val="ru-RU"/>
        </w:rPr>
        <w:t xml:space="preserve">на эту тему </w:t>
      </w:r>
      <w:r>
        <w:rPr>
          <w:lang w:val="ru-RU"/>
        </w:rPr>
        <w:t xml:space="preserve">см.: </w:t>
      </w:r>
      <w:r w:rsidRPr="00D665FB">
        <w:rPr>
          <w:lang w:val="ru-RU"/>
        </w:rPr>
        <w:t>Бурьянов С.А. Международно-правовые документы в сфере свободы совести и практика их применения в Российской Федерации. Теоретико-прикладное исследование за 2011 год. — М.</w:t>
      </w:r>
      <w:proofErr w:type="gramStart"/>
      <w:r w:rsidRPr="00D665FB">
        <w:rPr>
          <w:lang w:val="ru-RU"/>
        </w:rPr>
        <w:t xml:space="preserve"> :</w:t>
      </w:r>
      <w:proofErr w:type="gramEnd"/>
      <w:r w:rsidRPr="00D665FB">
        <w:rPr>
          <w:lang w:val="ru-RU"/>
        </w:rPr>
        <w:t xml:space="preserve"> </w:t>
      </w:r>
      <w:proofErr w:type="spellStart"/>
      <w:r w:rsidRPr="00D665FB">
        <w:rPr>
          <w:lang w:val="ru-RU"/>
        </w:rPr>
        <w:t>Моск</w:t>
      </w:r>
      <w:proofErr w:type="spellEnd"/>
      <w:r w:rsidRPr="00D665FB">
        <w:rPr>
          <w:lang w:val="ru-RU"/>
        </w:rPr>
        <w:t xml:space="preserve">. </w:t>
      </w:r>
      <w:proofErr w:type="spellStart"/>
      <w:r w:rsidRPr="00D665FB">
        <w:rPr>
          <w:lang w:val="ru-RU"/>
        </w:rPr>
        <w:t>Хельсинк</w:t>
      </w:r>
      <w:proofErr w:type="spellEnd"/>
      <w:r w:rsidRPr="00D665FB">
        <w:rPr>
          <w:lang w:val="ru-RU"/>
        </w:rPr>
        <w:t xml:space="preserve">. группа, 2012. — 244 с. </w:t>
      </w:r>
      <w:r>
        <w:t>URL</w:t>
      </w:r>
      <w:r>
        <w:rPr>
          <w:lang w:val="ru-RU"/>
        </w:rPr>
        <w:t xml:space="preserve">: </w:t>
      </w:r>
      <w:r w:rsidRPr="00D665FB">
        <w:t>http</w:t>
      </w:r>
      <w:r w:rsidRPr="006817FD">
        <w:rPr>
          <w:lang w:val="ru-RU"/>
        </w:rPr>
        <w:t>://</w:t>
      </w:r>
      <w:proofErr w:type="spellStart"/>
      <w:r w:rsidRPr="00D665FB">
        <w:t>mhg</w:t>
      </w:r>
      <w:proofErr w:type="spellEnd"/>
      <w:r w:rsidRPr="006817FD">
        <w:rPr>
          <w:lang w:val="ru-RU"/>
        </w:rPr>
        <w:t>-</w:t>
      </w:r>
      <w:r w:rsidRPr="00D665FB">
        <w:t>main</w:t>
      </w:r>
      <w:r w:rsidRPr="006817FD">
        <w:rPr>
          <w:lang w:val="ru-RU"/>
        </w:rPr>
        <w:t>.</w:t>
      </w:r>
      <w:r w:rsidRPr="00D665FB">
        <w:t>org</w:t>
      </w:r>
      <w:r w:rsidRPr="006817FD">
        <w:rPr>
          <w:lang w:val="ru-RU"/>
        </w:rPr>
        <w:t>/</w:t>
      </w:r>
      <w:r w:rsidRPr="00D665FB">
        <w:t>sites</w:t>
      </w:r>
      <w:r w:rsidRPr="006817FD">
        <w:rPr>
          <w:lang w:val="ru-RU"/>
        </w:rPr>
        <w:t>/</w:t>
      </w:r>
      <w:r w:rsidRPr="00D665FB">
        <w:t>default</w:t>
      </w:r>
      <w:r w:rsidRPr="006817FD">
        <w:rPr>
          <w:lang w:val="ru-RU"/>
        </w:rPr>
        <w:t>/</w:t>
      </w:r>
      <w:r w:rsidRPr="00D665FB">
        <w:t>files</w:t>
      </w:r>
      <w:r w:rsidRPr="006817FD">
        <w:rPr>
          <w:lang w:val="ru-RU"/>
        </w:rPr>
        <w:t>/</w:t>
      </w:r>
      <w:r w:rsidRPr="00D665FB">
        <w:t>files</w:t>
      </w:r>
      <w:r w:rsidRPr="006817FD">
        <w:rPr>
          <w:lang w:val="ru-RU"/>
        </w:rPr>
        <w:t>/</w:t>
      </w:r>
      <w:proofErr w:type="spellStart"/>
      <w:r w:rsidRPr="00D665FB">
        <w:t>mpd</w:t>
      </w:r>
      <w:proofErr w:type="spellEnd"/>
      <w:r w:rsidRPr="006817FD">
        <w:rPr>
          <w:lang w:val="ru-RU"/>
        </w:rPr>
        <w:t>2012.</w:t>
      </w:r>
      <w:r w:rsidRPr="00D665FB">
        <w:t>pdf</w:t>
      </w:r>
    </w:p>
  </w:footnote>
  <w:footnote w:id="2">
    <w:p w:rsidR="0060542F" w:rsidRPr="00353EC3" w:rsidRDefault="0060542F" w:rsidP="00762548">
      <w:pPr>
        <w:pStyle w:val="a6"/>
        <w:jc w:val="both"/>
        <w:rPr>
          <w:lang w:val="ru-RU"/>
        </w:rPr>
      </w:pPr>
      <w:r w:rsidRPr="00353EC3">
        <w:rPr>
          <w:rStyle w:val="a8"/>
        </w:rPr>
        <w:footnoteRef/>
      </w:r>
      <w:r w:rsidRPr="00353EC3">
        <w:rPr>
          <w:lang w:val="ru-RU"/>
        </w:rPr>
        <w:t xml:space="preserve"> Федеральный закон от 26.09.1997 </w:t>
      </w:r>
      <w:r w:rsidRPr="00353EC3">
        <w:t>N</w:t>
      </w:r>
      <w:r w:rsidRPr="00353EC3">
        <w:rPr>
          <w:lang w:val="ru-RU"/>
        </w:rPr>
        <w:t xml:space="preserve"> 125-ФЗ (ред. от 20.04.2015) "О свободе совести и о религиозных объединениях" (26 сентября 1997 г.) // </w:t>
      </w:r>
      <w:r w:rsidRPr="00353EC3">
        <w:t>http</w:t>
      </w:r>
      <w:r w:rsidRPr="00353EC3">
        <w:rPr>
          <w:lang w:val="ru-RU"/>
        </w:rPr>
        <w:t>://</w:t>
      </w:r>
      <w:r w:rsidRPr="00353EC3">
        <w:t>www</w:t>
      </w:r>
      <w:r w:rsidRPr="00353EC3">
        <w:rPr>
          <w:lang w:val="ru-RU"/>
        </w:rPr>
        <w:t>.</w:t>
      </w:r>
      <w:r w:rsidRPr="00353EC3">
        <w:t>consultant</w:t>
      </w:r>
      <w:r w:rsidRPr="00353EC3">
        <w:rPr>
          <w:lang w:val="ru-RU"/>
        </w:rPr>
        <w:t>.</w:t>
      </w:r>
      <w:proofErr w:type="spellStart"/>
      <w:r w:rsidRPr="00353EC3">
        <w:t>ru</w:t>
      </w:r>
      <w:proofErr w:type="spellEnd"/>
      <w:r w:rsidRPr="00353EC3">
        <w:rPr>
          <w:lang w:val="ru-RU"/>
        </w:rPr>
        <w:t>/</w:t>
      </w:r>
      <w:r w:rsidRPr="00353EC3">
        <w:t>document</w:t>
      </w:r>
      <w:r w:rsidRPr="00353EC3">
        <w:rPr>
          <w:lang w:val="ru-RU"/>
        </w:rPr>
        <w:t>/</w:t>
      </w:r>
      <w:r w:rsidRPr="00353EC3">
        <w:t>cons</w:t>
      </w:r>
      <w:r w:rsidRPr="00353EC3">
        <w:rPr>
          <w:lang w:val="ru-RU"/>
        </w:rPr>
        <w:t>_</w:t>
      </w:r>
      <w:r w:rsidRPr="00353EC3">
        <w:t>doc</w:t>
      </w:r>
      <w:r w:rsidRPr="00353EC3">
        <w:rPr>
          <w:lang w:val="ru-RU"/>
        </w:rPr>
        <w:t>_</w:t>
      </w:r>
      <w:r w:rsidRPr="00353EC3">
        <w:t>LAW</w:t>
      </w:r>
      <w:r w:rsidRPr="00353EC3">
        <w:rPr>
          <w:lang w:val="ru-RU"/>
        </w:rPr>
        <w:t>_178365/</w:t>
      </w:r>
    </w:p>
  </w:footnote>
  <w:footnote w:id="3">
    <w:p w:rsidR="0060542F" w:rsidRPr="00353EC3" w:rsidRDefault="0060542F" w:rsidP="00E82C10">
      <w:pPr>
        <w:pStyle w:val="a6"/>
        <w:jc w:val="both"/>
        <w:rPr>
          <w:lang w:val="ru-RU"/>
        </w:rPr>
      </w:pPr>
      <w:r w:rsidRPr="00353EC3">
        <w:rPr>
          <w:rStyle w:val="a8"/>
        </w:rPr>
        <w:footnoteRef/>
      </w:r>
      <w:r w:rsidRPr="00353EC3">
        <w:rPr>
          <w:lang w:val="ru-RU"/>
        </w:rPr>
        <w:t xml:space="preserve"> Защита прав человека. Сборник документов 1998-</w:t>
      </w:r>
      <w:smartTag w:uri="urn:schemas-microsoft-com:office:smarttags" w:element="metricconverter">
        <w:smartTagPr>
          <w:attr w:name="ProductID" w:val="2000. М"/>
        </w:smartTagPr>
        <w:r w:rsidRPr="00353EC3">
          <w:rPr>
            <w:lang w:val="ru-RU"/>
          </w:rPr>
          <w:t>2000. М</w:t>
        </w:r>
      </w:smartTag>
      <w:r w:rsidRPr="00353EC3">
        <w:rPr>
          <w:lang w:val="ru-RU"/>
        </w:rPr>
        <w:t>. 2001. С. 419-423.</w:t>
      </w:r>
    </w:p>
  </w:footnote>
  <w:footnote w:id="4">
    <w:p w:rsidR="0060542F" w:rsidRPr="00353EC3" w:rsidRDefault="0060542F" w:rsidP="004E41A8">
      <w:pPr>
        <w:pStyle w:val="a9"/>
        <w:jc w:val="both"/>
        <w:rPr>
          <w:sz w:val="24"/>
          <w:szCs w:val="24"/>
        </w:rPr>
      </w:pPr>
      <w:r w:rsidRPr="00353EC3">
        <w:rPr>
          <w:rStyle w:val="a8"/>
          <w:sz w:val="24"/>
          <w:szCs w:val="24"/>
        </w:rPr>
        <w:footnoteRef/>
      </w:r>
      <w:r w:rsidRPr="00353EC3">
        <w:rPr>
          <w:sz w:val="24"/>
          <w:szCs w:val="24"/>
        </w:rPr>
        <w:t xml:space="preserve"> Лебедев А. Закон «О свободе совести и о религиозных объединениях» в свете международных обязательств Российской Федерации» // </w:t>
      </w:r>
      <w:proofErr w:type="spellStart"/>
      <w:r w:rsidRPr="00353EC3">
        <w:rPr>
          <w:sz w:val="24"/>
          <w:szCs w:val="24"/>
        </w:rPr>
        <w:t>Диа</w:t>
      </w:r>
      <w:proofErr w:type="spellEnd"/>
      <w:r w:rsidRPr="00353EC3">
        <w:rPr>
          <w:sz w:val="24"/>
          <w:szCs w:val="24"/>
        </w:rPr>
        <w:t>-Логос: религия и общество 2000-</w:t>
      </w:r>
      <w:smartTag w:uri="urn:schemas-microsoft-com:office:smarttags" w:element="metricconverter">
        <w:smartTagPr>
          <w:attr w:name="ProductID" w:val="01. М"/>
        </w:smartTagPr>
        <w:r w:rsidRPr="00353EC3">
          <w:rPr>
            <w:sz w:val="24"/>
            <w:szCs w:val="24"/>
          </w:rPr>
          <w:t>01. М</w:t>
        </w:r>
      </w:smartTag>
      <w:r w:rsidRPr="00353EC3">
        <w:rPr>
          <w:sz w:val="24"/>
          <w:szCs w:val="24"/>
        </w:rPr>
        <w:t>. 2001. С. 161-162.</w:t>
      </w:r>
    </w:p>
    <w:p w:rsidR="0060542F" w:rsidRPr="00353EC3" w:rsidRDefault="0060542F" w:rsidP="004E41A8">
      <w:pPr>
        <w:pStyle w:val="a9"/>
        <w:jc w:val="both"/>
        <w:rPr>
          <w:sz w:val="24"/>
          <w:szCs w:val="24"/>
        </w:rPr>
      </w:pPr>
    </w:p>
  </w:footnote>
  <w:footnote w:id="5">
    <w:p w:rsidR="0060542F" w:rsidRPr="001D05DE" w:rsidRDefault="0060542F" w:rsidP="00554BED">
      <w:pPr>
        <w:pStyle w:val="a6"/>
        <w:rPr>
          <w:lang w:val="ru-RU"/>
        </w:rPr>
      </w:pPr>
      <w:r w:rsidRPr="00353EC3">
        <w:rPr>
          <w:rStyle w:val="a8"/>
        </w:rPr>
        <w:footnoteRef/>
      </w:r>
      <w:r w:rsidRPr="00353EC3">
        <w:rPr>
          <w:lang w:val="ru-RU"/>
        </w:rPr>
        <w:t xml:space="preserve"> Миронов О.О. Очерки государственного правозащитника. М: Изд-во СГУ, 2009. С. 259.</w:t>
      </w:r>
    </w:p>
  </w:footnote>
  <w:footnote w:id="6">
    <w:p w:rsidR="0060542F" w:rsidRPr="00353EC3" w:rsidRDefault="0060542F" w:rsidP="00DE111C">
      <w:pPr>
        <w:pStyle w:val="a6"/>
        <w:jc w:val="both"/>
        <w:rPr>
          <w:lang w:val="ru-RU"/>
        </w:rPr>
      </w:pPr>
      <w:r w:rsidRPr="00353EC3">
        <w:rPr>
          <w:rStyle w:val="a8"/>
        </w:rPr>
        <w:footnoteRef/>
      </w:r>
      <w:r w:rsidRPr="00353EC3">
        <w:rPr>
          <w:lang w:val="ru-RU"/>
        </w:rPr>
        <w:t xml:space="preserve"> Религиозные объединения. Свобода совести и вероисповедания. Нормативные акты. Судебная практика. М.</w:t>
      </w:r>
      <w:proofErr w:type="gramStart"/>
      <w:r w:rsidRPr="00353EC3">
        <w:rPr>
          <w:lang w:val="ru-RU"/>
        </w:rPr>
        <w:t xml:space="preserve"> :</w:t>
      </w:r>
      <w:proofErr w:type="gramEnd"/>
      <w:r w:rsidRPr="00353EC3">
        <w:rPr>
          <w:lang w:val="ru-RU"/>
        </w:rPr>
        <w:t xml:space="preserve"> Юриспруденция, 2001. С. 5-6.</w:t>
      </w:r>
    </w:p>
  </w:footnote>
  <w:footnote w:id="7">
    <w:p w:rsidR="0060542F" w:rsidRPr="00353EC3" w:rsidRDefault="0060542F" w:rsidP="00762548">
      <w:pPr>
        <w:pStyle w:val="a6"/>
        <w:jc w:val="both"/>
        <w:rPr>
          <w:lang w:val="ru-RU"/>
        </w:rPr>
      </w:pPr>
      <w:r w:rsidRPr="00353EC3">
        <w:rPr>
          <w:rStyle w:val="a8"/>
        </w:rPr>
        <w:footnoteRef/>
      </w:r>
      <w:r w:rsidRPr="00353EC3">
        <w:rPr>
          <w:lang w:val="ru-RU"/>
        </w:rPr>
        <w:t xml:space="preserve"> </w:t>
      </w:r>
      <w:proofErr w:type="gramStart"/>
      <w:r w:rsidRPr="00353EC3">
        <w:rPr>
          <w:lang w:val="ru-RU"/>
        </w:rPr>
        <w:t>Федеральный закон от 25 июля 2002 г.  N 114-ФЗ «О противодействии экстремистской деятельности» (с изм.</w:t>
      </w:r>
      <w:proofErr w:type="gramEnd"/>
      <w:r w:rsidRPr="00353EC3">
        <w:rPr>
          <w:lang w:val="ru-RU"/>
        </w:rPr>
        <w:t xml:space="preserve"> </w:t>
      </w:r>
      <w:proofErr w:type="gramStart"/>
      <w:r w:rsidRPr="00353EC3">
        <w:rPr>
          <w:lang w:val="ru-RU"/>
        </w:rPr>
        <w:t>И доп. 27 июля 2006 г., 10 мая, 24 июля 2007 г., 29 апреля 2008 г., 25 декабря 2012 г., 2 июля 2013 г., 28 июня, 21 июля, 31 декабря 2014 г., 8 марта 2015 г.) // Система ГАРАНТ. http://base.garant.ru/12127578/#ixzz3csD7lXCh</w:t>
      </w:r>
      <w:proofErr w:type="gramEnd"/>
    </w:p>
  </w:footnote>
  <w:footnote w:id="8">
    <w:p w:rsidR="0060542F" w:rsidRPr="00353EC3" w:rsidRDefault="0060542F" w:rsidP="00CE3E6E">
      <w:pPr>
        <w:pStyle w:val="a6"/>
        <w:jc w:val="both"/>
        <w:rPr>
          <w:lang w:val="ru-RU"/>
        </w:rPr>
      </w:pPr>
      <w:r w:rsidRPr="00353EC3">
        <w:rPr>
          <w:rStyle w:val="a8"/>
        </w:rPr>
        <w:footnoteRef/>
      </w:r>
      <w:r w:rsidRPr="00353EC3">
        <w:rPr>
          <w:lang w:val="ru-RU"/>
        </w:rPr>
        <w:t xml:space="preserve"> Семенов И.А. Воля к идентичности: сопротивление и информационные технологии // Интернет и российское общество. М. 2002. С. 62</w:t>
      </w:r>
      <w:r w:rsidRPr="00353EC3">
        <w:rPr>
          <w:color w:val="000000"/>
          <w:lang w:val="ru-RU"/>
        </w:rPr>
        <w:t>.</w:t>
      </w:r>
    </w:p>
    <w:p w:rsidR="0060542F" w:rsidRPr="008E4C27" w:rsidRDefault="0060542F" w:rsidP="00CE3E6E">
      <w:pPr>
        <w:pStyle w:val="a6"/>
        <w:rPr>
          <w:sz w:val="20"/>
          <w:szCs w:val="20"/>
          <w:lang w:val="ru-RU"/>
        </w:rPr>
      </w:pPr>
    </w:p>
  </w:footnote>
  <w:footnote w:id="9">
    <w:p w:rsidR="0060542F" w:rsidRPr="00D52A68" w:rsidRDefault="0060542F" w:rsidP="007F6538">
      <w:pPr>
        <w:jc w:val="both"/>
        <w:rPr>
          <w:rFonts w:ascii="Times New Roman" w:hAnsi="Times New Roman" w:cs="Times New Roman"/>
          <w:sz w:val="24"/>
          <w:szCs w:val="24"/>
        </w:rPr>
      </w:pPr>
      <w:r w:rsidRPr="00D52A68">
        <w:rPr>
          <w:rStyle w:val="a8"/>
          <w:rFonts w:ascii="Times New Roman" w:hAnsi="Times New Roman" w:cs="Times New Roman"/>
          <w:sz w:val="24"/>
          <w:szCs w:val="24"/>
        </w:rPr>
        <w:footnoteRef/>
      </w:r>
      <w:r w:rsidRPr="00D52A68">
        <w:rPr>
          <w:rFonts w:ascii="Times New Roman" w:hAnsi="Times New Roman" w:cs="Times New Roman"/>
          <w:sz w:val="24"/>
          <w:szCs w:val="24"/>
        </w:rPr>
        <w:t xml:space="preserve"> Дмитрий Медведев проинформировал Патриарха Кирилла о подписании закона о реституции // Портал-</w:t>
      </w:r>
      <w:proofErr w:type="gramStart"/>
      <w:r w:rsidRPr="00D52A68">
        <w:rPr>
          <w:rFonts w:ascii="Times New Roman" w:hAnsi="Times New Roman" w:cs="Times New Roman"/>
          <w:sz w:val="24"/>
          <w:szCs w:val="24"/>
        </w:rPr>
        <w:t>Credo</w:t>
      </w:r>
      <w:proofErr w:type="gramEnd"/>
      <w:r w:rsidRPr="00D52A68">
        <w:rPr>
          <w:rFonts w:ascii="Times New Roman" w:hAnsi="Times New Roman" w:cs="Times New Roman"/>
          <w:sz w:val="24"/>
          <w:szCs w:val="24"/>
        </w:rPr>
        <w:t>.ru. 30 ноября 2010.</w:t>
      </w:r>
    </w:p>
    <w:p w:rsidR="0060542F" w:rsidRPr="006F7102" w:rsidRDefault="0060542F" w:rsidP="007F6538">
      <w:pPr>
        <w:pStyle w:val="a6"/>
        <w:rPr>
          <w:lang w:val="ru-RU"/>
        </w:rPr>
      </w:pPr>
    </w:p>
  </w:footnote>
  <w:footnote w:id="10">
    <w:p w:rsidR="0060542F" w:rsidRPr="00353EC3" w:rsidRDefault="0060542F">
      <w:pPr>
        <w:pStyle w:val="a6"/>
        <w:rPr>
          <w:lang w:val="ru-RU"/>
        </w:rPr>
      </w:pPr>
      <w:r>
        <w:rPr>
          <w:rStyle w:val="a8"/>
        </w:rPr>
        <w:footnoteRef/>
      </w:r>
      <w:r w:rsidRPr="00353EC3">
        <w:rPr>
          <w:lang w:val="ru-RU"/>
        </w:rPr>
        <w:t xml:space="preserve"> </w:t>
      </w:r>
      <w:proofErr w:type="gramStart"/>
      <w:r w:rsidRPr="00353EC3">
        <w:rPr>
          <w:lang w:val="ru-RU"/>
        </w:rPr>
        <w:t xml:space="preserve">Например, ст. 25 Конституции Карачаево-Черкесской Республики; ст. 27 Конституции Республики Мордовия; ст. 28 Конституции Республики Мэрий Эл; ст. 25 Конституции Республики Хакасия; ст. </w:t>
      </w:r>
      <w:r w:rsidR="00BD44D2">
        <w:rPr>
          <w:lang w:val="ru-RU"/>
        </w:rPr>
        <w:t>28 Конституции Удмурт</w:t>
      </w:r>
      <w:r w:rsidRPr="00353EC3">
        <w:rPr>
          <w:lang w:val="ru-RU"/>
        </w:rPr>
        <w:t xml:space="preserve">ской </w:t>
      </w:r>
      <w:bookmarkStart w:id="0" w:name="_GoBack"/>
      <w:bookmarkEnd w:id="0"/>
      <w:r w:rsidRPr="00353EC3">
        <w:rPr>
          <w:lang w:val="ru-RU"/>
        </w:rPr>
        <w:t>Республики; ст. 28 Конституции Республики Северная Осетия – Алания; ст. 26 Конституции Республики Бурятия; ст. 39 Конституции Кабардино-Балкарской Республики и др.</w:t>
      </w:r>
      <w:proofErr w:type="gramEnd"/>
    </w:p>
  </w:footnote>
  <w:footnote w:id="11">
    <w:p w:rsidR="0060542F" w:rsidRPr="00390AB3" w:rsidRDefault="0060542F" w:rsidP="00390AB3">
      <w:pPr>
        <w:pStyle w:val="a6"/>
        <w:jc w:val="both"/>
        <w:rPr>
          <w:lang w:val="ru-RU"/>
        </w:rPr>
      </w:pPr>
      <w:r>
        <w:rPr>
          <w:rStyle w:val="a8"/>
        </w:rPr>
        <w:footnoteRef/>
      </w:r>
      <w:r>
        <w:rPr>
          <w:lang w:val="ru-RU"/>
        </w:rPr>
        <w:t xml:space="preserve"> Например, </w:t>
      </w:r>
      <w:r w:rsidRPr="00F015CC">
        <w:rPr>
          <w:lang w:val="ru-RU"/>
        </w:rPr>
        <w:t xml:space="preserve">Закон Республики Дагестан «О запрете ваххабитской и иной экстремистской деятельности на территории Республики Дагестан» // Сайт Министерства образования и науки Республики Дагестан </w:t>
      </w:r>
      <w:hyperlink r:id="rId1" w:history="1">
        <w:r w:rsidRPr="00F015CC">
          <w:rPr>
            <w:rStyle w:val="ad"/>
            <w:color w:val="auto"/>
            <w:u w:val="none"/>
          </w:rPr>
          <w:t>http</w:t>
        </w:r>
        <w:r w:rsidRPr="00F015CC">
          <w:rPr>
            <w:rStyle w:val="ad"/>
            <w:color w:val="auto"/>
            <w:u w:val="none"/>
            <w:lang w:val="ru-RU"/>
          </w:rPr>
          <w:t>://</w:t>
        </w:r>
        <w:r w:rsidRPr="00F015CC">
          <w:rPr>
            <w:rStyle w:val="ad"/>
            <w:color w:val="auto"/>
            <w:u w:val="none"/>
          </w:rPr>
          <w:t>www</w:t>
        </w:r>
        <w:r w:rsidRPr="00F015CC">
          <w:rPr>
            <w:rStyle w:val="ad"/>
            <w:color w:val="auto"/>
            <w:u w:val="none"/>
            <w:lang w:val="ru-RU"/>
          </w:rPr>
          <w:t>.</w:t>
        </w:r>
        <w:r w:rsidRPr="00F015CC">
          <w:rPr>
            <w:rStyle w:val="ad"/>
            <w:color w:val="auto"/>
            <w:u w:val="none"/>
          </w:rPr>
          <w:t>dagminobr</w:t>
        </w:r>
        <w:r w:rsidRPr="00F015CC">
          <w:rPr>
            <w:rStyle w:val="ad"/>
            <w:color w:val="auto"/>
            <w:u w:val="none"/>
            <w:lang w:val="ru-RU"/>
          </w:rPr>
          <w:t>.</w:t>
        </w:r>
        <w:r w:rsidRPr="00F015CC">
          <w:rPr>
            <w:rStyle w:val="ad"/>
            <w:color w:val="auto"/>
            <w:u w:val="none"/>
          </w:rPr>
          <w:t>ru</w:t>
        </w:r>
        <w:r w:rsidRPr="00F015CC">
          <w:rPr>
            <w:rStyle w:val="ad"/>
            <w:color w:val="auto"/>
            <w:u w:val="none"/>
            <w:lang w:val="ru-RU"/>
          </w:rPr>
          <w:t>/</w:t>
        </w:r>
      </w:hyperlink>
      <w:r w:rsidRPr="00F015CC">
        <w:rPr>
          <w:lang w:val="ru-RU"/>
        </w:rPr>
        <w:t xml:space="preserve">. </w:t>
      </w:r>
      <w:r w:rsidRPr="00F015CC">
        <w:t>URL</w:t>
      </w:r>
      <w:r w:rsidRPr="00F015CC">
        <w:rPr>
          <w:lang w:val="ru-RU"/>
        </w:rPr>
        <w:t>:</w:t>
      </w:r>
      <w:r w:rsidRPr="00F015CC">
        <w:t>http</w:t>
      </w:r>
      <w:r w:rsidRPr="00F015CC">
        <w:rPr>
          <w:lang w:val="ru-RU"/>
        </w:rPr>
        <w:t>://</w:t>
      </w:r>
      <w:r w:rsidRPr="00F015CC">
        <w:t>www</w:t>
      </w:r>
      <w:r w:rsidRPr="00F015CC">
        <w:rPr>
          <w:lang w:val="ru-RU"/>
        </w:rPr>
        <w:t>.</w:t>
      </w:r>
      <w:r w:rsidRPr="00F015CC">
        <w:t>dagminobr</w:t>
      </w:r>
      <w:r w:rsidRPr="00F015CC">
        <w:rPr>
          <w:lang w:val="ru-RU"/>
        </w:rPr>
        <w:t>.</w:t>
      </w:r>
      <w:r w:rsidRPr="00F015CC">
        <w:t>ru</w:t>
      </w:r>
      <w:r w:rsidRPr="00F015CC">
        <w:rPr>
          <w:lang w:val="ru-RU"/>
        </w:rPr>
        <w:t>/</w:t>
      </w:r>
      <w:r w:rsidRPr="00F015CC">
        <w:t>index</w:t>
      </w:r>
      <w:r w:rsidRPr="00F015CC">
        <w:rPr>
          <w:lang w:val="ru-RU"/>
        </w:rPr>
        <w:t>.</w:t>
      </w:r>
      <w:r w:rsidRPr="00F015CC">
        <w:t>php</w:t>
      </w:r>
      <w:r w:rsidRPr="00F015CC">
        <w:rPr>
          <w:lang w:val="ru-RU"/>
        </w:rPr>
        <w:t>?</w:t>
      </w:r>
      <w:r w:rsidRPr="00F015CC">
        <w:t>option</w:t>
      </w:r>
      <w:r w:rsidRPr="00F015CC">
        <w:rPr>
          <w:lang w:val="ru-RU"/>
        </w:rPr>
        <w:t>=</w:t>
      </w:r>
      <w:r w:rsidRPr="00F015CC">
        <w:t>com</w:t>
      </w:r>
      <w:r w:rsidRPr="00F015CC">
        <w:rPr>
          <w:lang w:val="ru-RU"/>
        </w:rPr>
        <w:t>_</w:t>
      </w:r>
      <w:r w:rsidRPr="00F015CC">
        <w:t>content</w:t>
      </w:r>
      <w:r w:rsidRPr="00F015CC">
        <w:rPr>
          <w:lang w:val="ru-RU"/>
        </w:rPr>
        <w:t>&amp;</w:t>
      </w:r>
      <w:r w:rsidRPr="00F015CC">
        <w:t>task</w:t>
      </w:r>
      <w:r w:rsidRPr="00F015CC">
        <w:rPr>
          <w:lang w:val="ru-RU"/>
        </w:rPr>
        <w:t>=</w:t>
      </w:r>
      <w:r w:rsidRPr="00F015CC">
        <w:t>blogcategory</w:t>
      </w:r>
      <w:r w:rsidRPr="00F015CC">
        <w:rPr>
          <w:lang w:val="ru-RU"/>
        </w:rPr>
        <w:t>&amp;</w:t>
      </w:r>
      <w:r w:rsidRPr="00F015CC">
        <w:t>id</w:t>
      </w:r>
      <w:r w:rsidRPr="00F015CC">
        <w:rPr>
          <w:lang w:val="ru-RU"/>
        </w:rPr>
        <w:t>=32&amp;</w:t>
      </w:r>
      <w:r w:rsidRPr="00F015CC">
        <w:t>Itemid</w:t>
      </w:r>
      <w:r w:rsidRPr="00F015CC">
        <w:rPr>
          <w:lang w:val="ru-RU"/>
        </w:rPr>
        <w:t>=62</w:t>
      </w:r>
    </w:p>
  </w:footnote>
  <w:footnote w:id="12">
    <w:p w:rsidR="0060542F" w:rsidRPr="002E7DFF" w:rsidRDefault="0060542F" w:rsidP="009921E6">
      <w:pPr>
        <w:pStyle w:val="a6"/>
        <w:jc w:val="both"/>
        <w:rPr>
          <w:lang w:val="ru-RU"/>
        </w:rPr>
      </w:pPr>
      <w:r>
        <w:rPr>
          <w:rStyle w:val="a8"/>
        </w:rPr>
        <w:footnoteRef/>
      </w:r>
      <w:r w:rsidRPr="002E7DFF">
        <w:rPr>
          <w:lang w:val="ru-RU"/>
        </w:rPr>
        <w:t xml:space="preserve"> Федеральный закон от 6 октября 1999 г. </w:t>
      </w:r>
      <w:r w:rsidRPr="00DA677F">
        <w:t>N</w:t>
      </w:r>
      <w:r w:rsidRPr="002E7DFF">
        <w:rPr>
          <w:lang w:val="ru-RU"/>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изменениями и дополнениями) // Гарант. Январь 2013. </w:t>
      </w:r>
      <w:r w:rsidRPr="00DA677F">
        <w:t>http</w:t>
      </w:r>
      <w:r w:rsidRPr="002E7DFF">
        <w:rPr>
          <w:lang w:val="ru-RU"/>
        </w:rPr>
        <w:t>://</w:t>
      </w:r>
      <w:r w:rsidRPr="00DA677F">
        <w:t>base</w:t>
      </w:r>
      <w:r w:rsidRPr="002E7DFF">
        <w:rPr>
          <w:lang w:val="ru-RU"/>
        </w:rPr>
        <w:t>.</w:t>
      </w:r>
      <w:proofErr w:type="spellStart"/>
      <w:r w:rsidRPr="00DA677F">
        <w:t>garant</w:t>
      </w:r>
      <w:proofErr w:type="spellEnd"/>
      <w:r w:rsidRPr="002E7DFF">
        <w:rPr>
          <w:lang w:val="ru-RU"/>
        </w:rPr>
        <w:t>.</w:t>
      </w:r>
      <w:proofErr w:type="spellStart"/>
      <w:r w:rsidRPr="00DA677F">
        <w:t>ru</w:t>
      </w:r>
      <w:proofErr w:type="spellEnd"/>
      <w:r w:rsidRPr="002E7DFF">
        <w:rPr>
          <w:lang w:val="ru-RU"/>
        </w:rPr>
        <w:t>/12117177/3/</w:t>
      </w:r>
    </w:p>
  </w:footnote>
  <w:footnote w:id="13">
    <w:p w:rsidR="0060542F" w:rsidRPr="00AF1F2A" w:rsidRDefault="0060542F">
      <w:pPr>
        <w:pStyle w:val="a6"/>
        <w:rPr>
          <w:lang w:val="ru-RU"/>
        </w:rPr>
      </w:pPr>
      <w:r>
        <w:rPr>
          <w:rStyle w:val="a8"/>
        </w:rPr>
        <w:footnoteRef/>
      </w:r>
      <w:r w:rsidRPr="00AF1F2A">
        <w:rPr>
          <w:lang w:val="ru-RU"/>
        </w:rPr>
        <w:t xml:space="preserve"> </w:t>
      </w:r>
      <w:r>
        <w:rPr>
          <w:lang w:val="ru-RU"/>
        </w:rPr>
        <w:t xml:space="preserve">Более подробно см.: </w:t>
      </w:r>
      <w:r w:rsidRPr="00AF1F2A">
        <w:rPr>
          <w:lang w:val="ru-RU"/>
        </w:rPr>
        <w:t>Бурьянов С.А. Свобода убеждений, совести  и религии // Права человека в Российской Федерации: Сборник докладов о событиях 2014 года / [сост. Н. Костенко]. — М.</w:t>
      </w:r>
      <w:proofErr w:type="gramStart"/>
      <w:r w:rsidRPr="00AF1F2A">
        <w:rPr>
          <w:lang w:val="ru-RU"/>
        </w:rPr>
        <w:t xml:space="preserve"> :</w:t>
      </w:r>
      <w:proofErr w:type="gramEnd"/>
      <w:r w:rsidRPr="00AF1F2A">
        <w:rPr>
          <w:lang w:val="ru-RU"/>
        </w:rPr>
        <w:t xml:space="preserve"> </w:t>
      </w:r>
      <w:proofErr w:type="spellStart"/>
      <w:r w:rsidRPr="00AF1F2A">
        <w:rPr>
          <w:lang w:val="ru-RU"/>
        </w:rPr>
        <w:t>Моск</w:t>
      </w:r>
      <w:proofErr w:type="spellEnd"/>
      <w:r w:rsidRPr="00AF1F2A">
        <w:rPr>
          <w:lang w:val="ru-RU"/>
        </w:rPr>
        <w:t xml:space="preserve">. </w:t>
      </w:r>
      <w:proofErr w:type="spellStart"/>
      <w:r>
        <w:rPr>
          <w:lang w:val="ru-RU"/>
        </w:rPr>
        <w:t>Хельсинк</w:t>
      </w:r>
      <w:proofErr w:type="spellEnd"/>
      <w:r>
        <w:rPr>
          <w:lang w:val="ru-RU"/>
        </w:rPr>
        <w:t>. группа, 2015.</w:t>
      </w:r>
      <w:r w:rsidRPr="00AF1F2A">
        <w:rPr>
          <w:lang w:val="ru-RU"/>
        </w:rPr>
        <w:t xml:space="preserve"> С. 24-55.</w:t>
      </w:r>
    </w:p>
  </w:footnote>
  <w:footnote w:id="14">
    <w:p w:rsidR="0060542F" w:rsidRPr="00D52A68" w:rsidRDefault="0060542F">
      <w:pPr>
        <w:pStyle w:val="a6"/>
        <w:rPr>
          <w:lang w:val="ru-RU"/>
        </w:rPr>
      </w:pPr>
      <w:r>
        <w:rPr>
          <w:rStyle w:val="a8"/>
        </w:rPr>
        <w:footnoteRef/>
      </w:r>
      <w:r w:rsidRPr="00D52A68">
        <w:rPr>
          <w:lang w:val="ru-RU"/>
        </w:rPr>
        <w:t xml:space="preserve"> </w:t>
      </w:r>
      <w:r>
        <w:rPr>
          <w:lang w:val="ru-RU"/>
        </w:rPr>
        <w:t xml:space="preserve">Более подробно см.: </w:t>
      </w:r>
      <w:r w:rsidRPr="00D52A68">
        <w:rPr>
          <w:lang w:val="ru-RU"/>
        </w:rPr>
        <w:t>Система ГАРАНТ: http://base.garant.ru/171640/#ixzz3csEbxzce</w:t>
      </w:r>
    </w:p>
  </w:footnote>
  <w:footnote w:id="15">
    <w:p w:rsidR="00FE3B90" w:rsidRPr="00C90405" w:rsidRDefault="00FE3B90" w:rsidP="00C90405">
      <w:pPr>
        <w:jc w:val="both"/>
        <w:rPr>
          <w:rFonts w:ascii="Times New Roman" w:eastAsia="Times New Roman" w:hAnsi="Times New Roman" w:cs="Times New Roman"/>
          <w:sz w:val="24"/>
          <w:szCs w:val="24"/>
          <w:lang w:val="en-US"/>
        </w:rPr>
      </w:pPr>
      <w:r>
        <w:rPr>
          <w:rStyle w:val="a8"/>
        </w:rPr>
        <w:footnoteRef/>
      </w:r>
      <w:r w:rsidRPr="00FE3B90">
        <w:t xml:space="preserve"> </w:t>
      </w:r>
      <w:r w:rsidRPr="00FE3B90">
        <w:rPr>
          <w:rFonts w:ascii="Times New Roman" w:eastAsia="Times New Roman" w:hAnsi="Times New Roman" w:cs="Times New Roman"/>
          <w:sz w:val="24"/>
          <w:szCs w:val="24"/>
        </w:rPr>
        <w:t xml:space="preserve">Пояснительная записка к проекту федерального закона «О внесении изменений в статью 16 Федерального закона "О свободе совести и о религиозных объединениях» // Официальный сайт Государственной Думы РФ. </w:t>
      </w:r>
      <w:r w:rsidRPr="00C90405">
        <w:rPr>
          <w:rFonts w:ascii="Times New Roman" w:eastAsia="Times New Roman" w:hAnsi="Times New Roman" w:cs="Times New Roman"/>
          <w:sz w:val="24"/>
          <w:szCs w:val="24"/>
          <w:lang w:val="en-US"/>
        </w:rPr>
        <w:t xml:space="preserve">URL: http://asozd2.duma.gov.ru/main.nsf/%28SpravkaNew%29?OpenAgent&amp;RN=293364-6&amp;02 </w:t>
      </w:r>
    </w:p>
    <w:p w:rsidR="00FE3B90" w:rsidRPr="00FE3B90" w:rsidRDefault="00FE3B90">
      <w:pPr>
        <w:pStyle w:val="a6"/>
      </w:pPr>
    </w:p>
  </w:footnote>
  <w:footnote w:id="16">
    <w:p w:rsidR="008A5881" w:rsidRPr="008A5881" w:rsidRDefault="008A5881">
      <w:pPr>
        <w:pStyle w:val="a6"/>
      </w:pPr>
      <w:r>
        <w:rPr>
          <w:rStyle w:val="a8"/>
        </w:rPr>
        <w:footnoteRef/>
      </w:r>
      <w:r w:rsidRPr="008A5881">
        <w:rPr>
          <w:lang w:val="ru-RU"/>
        </w:rPr>
        <w:t xml:space="preserve"> Пояснительная записка к проекту федерального закона «О внесении изменений в Федеральный закон «О свободе совести и о религиозных объединениях» и отдельные законодательные акты Российской Федерации» // Официальный сайт Государственной Думы РФ. </w:t>
      </w:r>
      <w:r w:rsidRPr="009372E8">
        <w:t>URL: http://asozd2.duma.gov.ru/main.nsf/%28SpravkaNew%29?OpenAgent&amp;RN=293364-6&amp;02</w:t>
      </w:r>
    </w:p>
  </w:footnote>
  <w:footnote w:id="17">
    <w:p w:rsidR="009372E8" w:rsidRPr="009372E8" w:rsidRDefault="009372E8">
      <w:pPr>
        <w:pStyle w:val="a6"/>
      </w:pPr>
      <w:r>
        <w:rPr>
          <w:rStyle w:val="a8"/>
        </w:rPr>
        <w:footnoteRef/>
      </w:r>
      <w:r w:rsidRPr="009372E8">
        <w:rPr>
          <w:lang w:val="ru-RU"/>
        </w:rPr>
        <w:t xml:space="preserve"> Пояснительная записка к проекту федерального закона «О внесении изменений в Уголовно-исполнительный кодекс Российской Федерации и иные законодательные акты Российской Федерации» // Официальный сайт Государственной Думы РФ. </w:t>
      </w:r>
      <w:r w:rsidRPr="00C43FEB">
        <w:t>URL: http://asozd2.duma.gov.ru/main.nsf/%28SpravkaNew%29?OpenAgent&amp;RN=614607-6&amp;02</w:t>
      </w:r>
    </w:p>
  </w:footnote>
  <w:footnote w:id="18">
    <w:p w:rsidR="005B514E" w:rsidRPr="005B514E" w:rsidRDefault="005B514E">
      <w:pPr>
        <w:pStyle w:val="a6"/>
        <w:rPr>
          <w:lang w:val="ru-RU"/>
        </w:rPr>
      </w:pPr>
      <w:r>
        <w:rPr>
          <w:rStyle w:val="a8"/>
        </w:rPr>
        <w:footnoteRef/>
      </w:r>
      <w:r w:rsidRPr="005B514E">
        <w:rPr>
          <w:lang w:val="ru-RU"/>
        </w:rPr>
        <w:t xml:space="preserve"> Федеральный закон Российской Федерации от 23 мая 2015 г. </w:t>
      </w:r>
      <w:r w:rsidRPr="005B514E">
        <w:t>N</w:t>
      </w:r>
      <w:r w:rsidRPr="005B514E">
        <w:rPr>
          <w:lang w:val="ru-RU"/>
        </w:rPr>
        <w:t xml:space="preserve"> 129-ФЗ «О внесении изменений в отдельные законодательные акты Российской Федерации» // Российская газета - Федеральный выпуск. №6682.  26 мая 2015.</w:t>
      </w:r>
    </w:p>
  </w:footnote>
  <w:footnote w:id="19">
    <w:p w:rsidR="005B514E" w:rsidRPr="005B514E" w:rsidRDefault="005B514E">
      <w:pPr>
        <w:pStyle w:val="a6"/>
        <w:rPr>
          <w:lang w:val="ru-RU"/>
        </w:rPr>
      </w:pPr>
      <w:r>
        <w:rPr>
          <w:rStyle w:val="a8"/>
        </w:rPr>
        <w:footnoteRef/>
      </w:r>
      <w:r w:rsidRPr="005B514E">
        <w:rPr>
          <w:lang w:val="ru-RU"/>
        </w:rPr>
        <w:t xml:space="preserve"> Пояснительная записка к проекту федерального закона «О внесении изменений в некоторые законодательные акты Российской Федерации» № 662902-6 // http://asozd2.duma.gov.ru/main.nsf/%28SpravkaNew%29?OpenAgent&amp;RN=662902-6&amp;02</w:t>
      </w:r>
    </w:p>
  </w:footnote>
  <w:footnote w:id="20">
    <w:p w:rsidR="00BD1635" w:rsidRPr="00BD1635" w:rsidRDefault="00BD1635">
      <w:pPr>
        <w:pStyle w:val="a6"/>
        <w:rPr>
          <w:lang w:val="ru-RU"/>
        </w:rPr>
      </w:pPr>
      <w:r>
        <w:rPr>
          <w:rStyle w:val="a8"/>
        </w:rPr>
        <w:footnoteRef/>
      </w:r>
      <w:r w:rsidRPr="00BD1635">
        <w:rPr>
          <w:lang w:val="ru-RU"/>
        </w:rPr>
        <w:t xml:space="preserve"> </w:t>
      </w:r>
      <w:r>
        <w:rPr>
          <w:lang w:val="ru-RU"/>
        </w:rPr>
        <w:t>Там же.</w:t>
      </w:r>
    </w:p>
  </w:footnote>
  <w:footnote w:id="21">
    <w:p w:rsidR="00F6219C" w:rsidRPr="00F6219C" w:rsidRDefault="00F6219C">
      <w:pPr>
        <w:pStyle w:val="a6"/>
        <w:rPr>
          <w:lang w:val="ru-RU"/>
        </w:rPr>
      </w:pPr>
      <w:r>
        <w:rPr>
          <w:rStyle w:val="a8"/>
        </w:rPr>
        <w:footnoteRef/>
      </w:r>
      <w:r w:rsidRPr="00F6219C">
        <w:rPr>
          <w:lang w:val="ru-RU"/>
        </w:rPr>
        <w:t xml:space="preserve"> </w:t>
      </w:r>
      <w:r w:rsidRPr="005B514E">
        <w:rPr>
          <w:lang w:val="ru-RU"/>
        </w:rPr>
        <w:t xml:space="preserve">Федеральный закон Российской Федерации от 23 мая 2015 г. </w:t>
      </w:r>
      <w:r w:rsidRPr="005B514E">
        <w:t>N</w:t>
      </w:r>
      <w:r w:rsidRPr="005B514E">
        <w:rPr>
          <w:lang w:val="ru-RU"/>
        </w:rPr>
        <w:t xml:space="preserve"> 129-ФЗ «О внесении изменений в отдельные законодательные акты Российской Федерации» // Российская газета - Федеральный выпуск. №6682.  26 мая 2015.</w:t>
      </w:r>
    </w:p>
  </w:footnote>
  <w:footnote w:id="22">
    <w:p w:rsidR="00131E12" w:rsidRPr="00131E12" w:rsidRDefault="00131E12">
      <w:pPr>
        <w:pStyle w:val="a6"/>
        <w:rPr>
          <w:lang w:val="ru-RU"/>
        </w:rPr>
      </w:pPr>
      <w:r>
        <w:rPr>
          <w:rStyle w:val="a8"/>
        </w:rPr>
        <w:footnoteRef/>
      </w:r>
      <w:r w:rsidRPr="00131E12">
        <w:rPr>
          <w:lang w:val="ru-RU"/>
        </w:rPr>
        <w:t xml:space="preserve"> </w:t>
      </w:r>
      <w:r w:rsidRPr="005B514E">
        <w:rPr>
          <w:lang w:val="ru-RU"/>
        </w:rPr>
        <w:t>Пояснительная записка к проекту федерального закона «О внесении изменений в некоторые законодательные акты Российской Федерации» № 662902-6 // http://asozd2.duma.gov.ru/main.nsf/%28SpravkaNew%29?OpenAgent&amp;RN=662902-6&amp;02</w:t>
      </w:r>
    </w:p>
  </w:footnote>
  <w:footnote w:id="23">
    <w:p w:rsidR="00F57675" w:rsidRPr="00F57675" w:rsidRDefault="00F57675">
      <w:pPr>
        <w:pStyle w:val="a6"/>
        <w:rPr>
          <w:lang w:val="ru-RU"/>
        </w:rPr>
      </w:pPr>
      <w:r>
        <w:rPr>
          <w:rStyle w:val="a8"/>
        </w:rPr>
        <w:footnoteRef/>
      </w:r>
      <w:r w:rsidRPr="00F57675">
        <w:rPr>
          <w:lang w:val="ru-RU"/>
        </w:rPr>
        <w:t xml:space="preserve"> </w:t>
      </w:r>
      <w:r w:rsidRPr="005B514E">
        <w:rPr>
          <w:lang w:val="ru-RU"/>
        </w:rPr>
        <w:t xml:space="preserve">Федеральный закон Российской Федерации от 23 мая 2015 г. </w:t>
      </w:r>
      <w:r w:rsidRPr="005B514E">
        <w:t>N</w:t>
      </w:r>
      <w:r w:rsidRPr="005B514E">
        <w:rPr>
          <w:lang w:val="ru-RU"/>
        </w:rPr>
        <w:t xml:space="preserve"> 129-ФЗ «О внесении изменений в отдельные законодательные акты Российской Федерации» // Российская газета - Федеральный выпуск. №6682.  26 мая 2015.</w:t>
      </w:r>
    </w:p>
  </w:footnote>
  <w:footnote w:id="24">
    <w:p w:rsidR="005B514E" w:rsidRPr="005B514E" w:rsidRDefault="005B514E">
      <w:pPr>
        <w:pStyle w:val="a6"/>
        <w:rPr>
          <w:lang w:val="ru-RU"/>
        </w:rPr>
      </w:pPr>
      <w:r>
        <w:rPr>
          <w:rStyle w:val="a8"/>
        </w:rPr>
        <w:footnoteRef/>
      </w:r>
      <w:r w:rsidRPr="005B514E">
        <w:rPr>
          <w:lang w:val="ru-RU"/>
        </w:rPr>
        <w:t xml:space="preserve"> </w:t>
      </w:r>
      <w:r w:rsidR="00F57675">
        <w:rPr>
          <w:lang w:val="ru-RU"/>
        </w:rPr>
        <w:t>Там же.</w:t>
      </w:r>
    </w:p>
  </w:footnote>
  <w:footnote w:id="25">
    <w:p w:rsidR="007976B2" w:rsidRPr="007976B2" w:rsidRDefault="007976B2">
      <w:pPr>
        <w:pStyle w:val="a6"/>
        <w:rPr>
          <w:lang w:val="ru-RU"/>
        </w:rPr>
      </w:pPr>
      <w:r>
        <w:rPr>
          <w:rStyle w:val="a8"/>
        </w:rPr>
        <w:footnoteRef/>
      </w:r>
      <w:r w:rsidRPr="007976B2">
        <w:rPr>
          <w:lang w:val="ru-RU"/>
        </w:rPr>
        <w:t xml:space="preserve"> </w:t>
      </w:r>
      <w:r>
        <w:rPr>
          <w:lang w:val="ru-RU"/>
        </w:rPr>
        <w:t xml:space="preserve">Более подробно на эту тему см.: Бурьянов С.А. </w:t>
      </w:r>
      <w:r w:rsidRPr="007976B2">
        <w:rPr>
          <w:lang w:val="ru-RU"/>
        </w:rPr>
        <w:t>Реализация конституционной свободы совести и свободы вероисповедания в Российской Федерации. Монография. М. ЗАО «ТФ «МИР». 2009. – 288 с.</w:t>
      </w:r>
    </w:p>
  </w:footnote>
  <w:footnote w:id="26">
    <w:p w:rsidR="007976B2" w:rsidRPr="007976B2" w:rsidRDefault="007976B2">
      <w:pPr>
        <w:pStyle w:val="a6"/>
        <w:rPr>
          <w:lang w:val="ru-RU"/>
        </w:rPr>
      </w:pPr>
      <w:r>
        <w:rPr>
          <w:rStyle w:val="a8"/>
        </w:rPr>
        <w:footnoteRef/>
      </w:r>
      <w:r w:rsidRPr="007976B2">
        <w:rPr>
          <w:lang w:val="ru-RU"/>
        </w:rPr>
        <w:t xml:space="preserve"> </w:t>
      </w:r>
      <w:r>
        <w:rPr>
          <w:lang w:val="ru-RU"/>
        </w:rPr>
        <w:t xml:space="preserve">Более подробно см.: </w:t>
      </w:r>
      <w:r w:rsidRPr="007976B2">
        <w:rPr>
          <w:lang w:val="ru-RU"/>
        </w:rPr>
        <w:t xml:space="preserve">Свобода совести: проблемы теории и практики. Монография (под ред. Ф.М. </w:t>
      </w:r>
      <w:proofErr w:type="spellStart"/>
      <w:r w:rsidRPr="007976B2">
        <w:rPr>
          <w:lang w:val="ru-RU"/>
        </w:rPr>
        <w:t>Рудинского</w:t>
      </w:r>
      <w:proofErr w:type="spellEnd"/>
      <w:r w:rsidRPr="007976B2">
        <w:rPr>
          <w:lang w:val="ru-RU"/>
        </w:rPr>
        <w:t xml:space="preserve">, С.А. </w:t>
      </w:r>
      <w:proofErr w:type="spellStart"/>
      <w:r w:rsidRPr="007976B2">
        <w:rPr>
          <w:lang w:val="ru-RU"/>
        </w:rPr>
        <w:t>Бурьянова</w:t>
      </w:r>
      <w:proofErr w:type="spellEnd"/>
      <w:r w:rsidRPr="007976B2">
        <w:rPr>
          <w:lang w:val="ru-RU"/>
        </w:rPr>
        <w:t>). М.: ЗАО ТФ «МИР», 2012. — 1120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E8" w:rsidRDefault="00B3708E">
    <w:pPr>
      <w:pStyle w:val="af0"/>
      <w:jc w:val="center"/>
    </w:pPr>
    <w:r>
      <w:fldChar w:fldCharType="begin"/>
    </w:r>
    <w:r>
      <w:instrText>PAGE   \* MERGEFORMAT</w:instrText>
    </w:r>
    <w:r>
      <w:fldChar w:fldCharType="separate"/>
    </w:r>
    <w:r w:rsidR="00BD44D2">
      <w:rPr>
        <w:noProof/>
      </w:rPr>
      <w:t>24</w:t>
    </w:r>
    <w:r>
      <w:rPr>
        <w:noProof/>
      </w:rPr>
      <w:fldChar w:fldCharType="end"/>
    </w:r>
  </w:p>
  <w:p w:rsidR="009372E8" w:rsidRDefault="009372E8">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11"/>
    <w:rsid w:val="00024867"/>
    <w:rsid w:val="000402D4"/>
    <w:rsid w:val="000438A7"/>
    <w:rsid w:val="00080F44"/>
    <w:rsid w:val="000A1DF4"/>
    <w:rsid w:val="000C3880"/>
    <w:rsid w:val="000C7808"/>
    <w:rsid w:val="000F0513"/>
    <w:rsid w:val="00100ED2"/>
    <w:rsid w:val="00131E12"/>
    <w:rsid w:val="00145418"/>
    <w:rsid w:val="001A2B45"/>
    <w:rsid w:val="00216BE0"/>
    <w:rsid w:val="002362D1"/>
    <w:rsid w:val="002476AD"/>
    <w:rsid w:val="00254088"/>
    <w:rsid w:val="002701B1"/>
    <w:rsid w:val="00291ED8"/>
    <w:rsid w:val="00294F07"/>
    <w:rsid w:val="002D6F1C"/>
    <w:rsid w:val="002D7386"/>
    <w:rsid w:val="002F2D4F"/>
    <w:rsid w:val="00321C59"/>
    <w:rsid w:val="0033162F"/>
    <w:rsid w:val="0033341C"/>
    <w:rsid w:val="00337683"/>
    <w:rsid w:val="00353EC3"/>
    <w:rsid w:val="00375F45"/>
    <w:rsid w:val="00382D6A"/>
    <w:rsid w:val="00390AB3"/>
    <w:rsid w:val="00397BE7"/>
    <w:rsid w:val="00397F50"/>
    <w:rsid w:val="003B3785"/>
    <w:rsid w:val="003B39E5"/>
    <w:rsid w:val="003D3AFB"/>
    <w:rsid w:val="003D51BC"/>
    <w:rsid w:val="003E3F3E"/>
    <w:rsid w:val="00422488"/>
    <w:rsid w:val="004E41A8"/>
    <w:rsid w:val="0055252E"/>
    <w:rsid w:val="00554BED"/>
    <w:rsid w:val="00554EFD"/>
    <w:rsid w:val="005943EA"/>
    <w:rsid w:val="005B514E"/>
    <w:rsid w:val="005C02C5"/>
    <w:rsid w:val="005D78AA"/>
    <w:rsid w:val="005F41B0"/>
    <w:rsid w:val="005F46FA"/>
    <w:rsid w:val="0060542F"/>
    <w:rsid w:val="006641A4"/>
    <w:rsid w:val="00675B30"/>
    <w:rsid w:val="006817FD"/>
    <w:rsid w:val="00690408"/>
    <w:rsid w:val="006A7D08"/>
    <w:rsid w:val="006C0C72"/>
    <w:rsid w:val="006D4570"/>
    <w:rsid w:val="00710FBA"/>
    <w:rsid w:val="007421C9"/>
    <w:rsid w:val="00752428"/>
    <w:rsid w:val="00762548"/>
    <w:rsid w:val="00775974"/>
    <w:rsid w:val="007934DD"/>
    <w:rsid w:val="007976B2"/>
    <w:rsid w:val="007A75BD"/>
    <w:rsid w:val="007D59B0"/>
    <w:rsid w:val="007D61E6"/>
    <w:rsid w:val="007E72FE"/>
    <w:rsid w:val="007F0831"/>
    <w:rsid w:val="007F6538"/>
    <w:rsid w:val="00893B6A"/>
    <w:rsid w:val="008A4B76"/>
    <w:rsid w:val="008A5881"/>
    <w:rsid w:val="008A7D78"/>
    <w:rsid w:val="008B0EB6"/>
    <w:rsid w:val="008D1D02"/>
    <w:rsid w:val="008E6989"/>
    <w:rsid w:val="008F45C2"/>
    <w:rsid w:val="00920041"/>
    <w:rsid w:val="009322C0"/>
    <w:rsid w:val="009372E8"/>
    <w:rsid w:val="00937E38"/>
    <w:rsid w:val="00943324"/>
    <w:rsid w:val="00947656"/>
    <w:rsid w:val="00952876"/>
    <w:rsid w:val="00954B66"/>
    <w:rsid w:val="009921E6"/>
    <w:rsid w:val="0099687C"/>
    <w:rsid w:val="009C3543"/>
    <w:rsid w:val="009D498A"/>
    <w:rsid w:val="009E337B"/>
    <w:rsid w:val="009E39A8"/>
    <w:rsid w:val="00A118AE"/>
    <w:rsid w:val="00A34061"/>
    <w:rsid w:val="00A52D72"/>
    <w:rsid w:val="00A73FF1"/>
    <w:rsid w:val="00A76D80"/>
    <w:rsid w:val="00A8470B"/>
    <w:rsid w:val="00AC2246"/>
    <w:rsid w:val="00AE36E7"/>
    <w:rsid w:val="00AF1F2A"/>
    <w:rsid w:val="00B35416"/>
    <w:rsid w:val="00B3708E"/>
    <w:rsid w:val="00B733CA"/>
    <w:rsid w:val="00B94732"/>
    <w:rsid w:val="00BA768C"/>
    <w:rsid w:val="00BD1635"/>
    <w:rsid w:val="00BD44D2"/>
    <w:rsid w:val="00BE2EC6"/>
    <w:rsid w:val="00C17152"/>
    <w:rsid w:val="00C172BB"/>
    <w:rsid w:val="00C3453E"/>
    <w:rsid w:val="00C36A18"/>
    <w:rsid w:val="00C43FEB"/>
    <w:rsid w:val="00C66E20"/>
    <w:rsid w:val="00C90405"/>
    <w:rsid w:val="00CE3E6E"/>
    <w:rsid w:val="00D44AAB"/>
    <w:rsid w:val="00D52A68"/>
    <w:rsid w:val="00D64847"/>
    <w:rsid w:val="00D665FB"/>
    <w:rsid w:val="00D75836"/>
    <w:rsid w:val="00D844D5"/>
    <w:rsid w:val="00D95D10"/>
    <w:rsid w:val="00DB0353"/>
    <w:rsid w:val="00DE111C"/>
    <w:rsid w:val="00DF6CF4"/>
    <w:rsid w:val="00E05311"/>
    <w:rsid w:val="00E12786"/>
    <w:rsid w:val="00E12BE3"/>
    <w:rsid w:val="00E5210B"/>
    <w:rsid w:val="00E5571F"/>
    <w:rsid w:val="00E63257"/>
    <w:rsid w:val="00E82C10"/>
    <w:rsid w:val="00E907C3"/>
    <w:rsid w:val="00EB754F"/>
    <w:rsid w:val="00EC5DED"/>
    <w:rsid w:val="00F015CC"/>
    <w:rsid w:val="00F46BA5"/>
    <w:rsid w:val="00F57675"/>
    <w:rsid w:val="00F6219C"/>
    <w:rsid w:val="00F62CC2"/>
    <w:rsid w:val="00F63B3F"/>
    <w:rsid w:val="00FB52F5"/>
    <w:rsid w:val="00FE3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5836"/>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D75836"/>
    <w:rPr>
      <w:rFonts w:ascii="Times New Roman" w:eastAsia="Times New Roman" w:hAnsi="Times New Roman" w:cs="Times New Roman"/>
      <w:b/>
      <w:sz w:val="28"/>
      <w:szCs w:val="20"/>
      <w:lang w:eastAsia="ru-RU"/>
    </w:rPr>
  </w:style>
  <w:style w:type="paragraph" w:customStyle="1" w:styleId="a5">
    <w:name w:val="Стиль"/>
    <w:basedOn w:val="a"/>
    <w:rsid w:val="00E82C10"/>
    <w:pPr>
      <w:spacing w:after="160" w:line="240" w:lineRule="exact"/>
    </w:pPr>
    <w:rPr>
      <w:rFonts w:ascii="Times New Roman" w:eastAsia="Times New Roman" w:hAnsi="Times New Roman" w:cs="Times New Roman"/>
      <w:sz w:val="20"/>
      <w:szCs w:val="20"/>
      <w:lang w:val="en-US"/>
    </w:rPr>
  </w:style>
  <w:style w:type="paragraph" w:styleId="a6">
    <w:name w:val="footnote text"/>
    <w:aliases w:val="Текст сноски Знак1 Знак,Текст сноски Знак Знак Знак,Char Знак,Char Знак Char Char,Footnote Text1 Знак,Char Знак Char Char1 Знак,Char Знак Char Char1,Текст сноски1,Текст сноски Знак Знак,Текст сноски Знак Знак З,Знак,Сноска макета,Сноска j"/>
    <w:basedOn w:val="a"/>
    <w:link w:val="a7"/>
    <w:rsid w:val="00E82C10"/>
    <w:pPr>
      <w:spacing w:after="0" w:line="240" w:lineRule="auto"/>
    </w:pPr>
    <w:rPr>
      <w:rFonts w:ascii="Times New Roman" w:eastAsia="Times New Roman" w:hAnsi="Times New Roman" w:cs="Times New Roman"/>
      <w:sz w:val="24"/>
      <w:szCs w:val="24"/>
      <w:lang w:val="en-US"/>
    </w:rPr>
  </w:style>
  <w:style w:type="character" w:customStyle="1" w:styleId="a7">
    <w:name w:val="Текст сноски Знак"/>
    <w:aliases w:val="Текст сноски Знак1 Знак Знак,Текст сноски Знак Знак Знак Знак,Char Знак Знак,Char Знак Char Char Знак,Footnote Text1 Знак Знак,Char Знак Char Char1 Знак Знак,Char Знак Char Char1 Знак1,Текст сноски1 Знак,Текст сноски Знак Знак Знак1"/>
    <w:basedOn w:val="a0"/>
    <w:link w:val="a6"/>
    <w:rsid w:val="00E82C10"/>
    <w:rPr>
      <w:rFonts w:ascii="Times New Roman" w:eastAsia="Times New Roman" w:hAnsi="Times New Roman" w:cs="Times New Roman"/>
      <w:sz w:val="24"/>
      <w:szCs w:val="24"/>
      <w:lang w:val="en-US"/>
    </w:rPr>
  </w:style>
  <w:style w:type="character" w:styleId="a8">
    <w:name w:val="footnote reference"/>
    <w:basedOn w:val="a0"/>
    <w:semiHidden/>
    <w:rsid w:val="00E82C10"/>
    <w:rPr>
      <w:vertAlign w:val="superscript"/>
    </w:rPr>
  </w:style>
  <w:style w:type="paragraph" w:styleId="a9">
    <w:name w:val="endnote text"/>
    <w:basedOn w:val="a"/>
    <w:link w:val="aa"/>
    <w:semiHidden/>
    <w:rsid w:val="004E41A8"/>
    <w:pPr>
      <w:spacing w:after="0" w:line="240" w:lineRule="auto"/>
    </w:pPr>
    <w:rPr>
      <w:rFonts w:ascii="Times New Roman" w:eastAsia="Times New Roman" w:hAnsi="Times New Roman" w:cs="Times New Roman"/>
      <w:sz w:val="20"/>
      <w:szCs w:val="20"/>
    </w:rPr>
  </w:style>
  <w:style w:type="character" w:customStyle="1" w:styleId="aa">
    <w:name w:val="Текст концевой сноски Знак"/>
    <w:basedOn w:val="a0"/>
    <w:link w:val="a9"/>
    <w:semiHidden/>
    <w:rsid w:val="004E41A8"/>
    <w:rPr>
      <w:rFonts w:ascii="Times New Roman" w:eastAsia="Times New Roman" w:hAnsi="Times New Roman" w:cs="Times New Roman"/>
      <w:sz w:val="20"/>
      <w:szCs w:val="20"/>
      <w:lang w:eastAsia="ru-RU"/>
    </w:rPr>
  </w:style>
  <w:style w:type="paragraph" w:styleId="ab">
    <w:name w:val="Body Text Indent"/>
    <w:basedOn w:val="a"/>
    <w:link w:val="ac"/>
    <w:rsid w:val="00DE111C"/>
    <w:pPr>
      <w:spacing w:after="0" w:line="240" w:lineRule="auto"/>
      <w:jc w:val="both"/>
    </w:pPr>
    <w:rPr>
      <w:rFonts w:ascii="Times New Roman" w:eastAsia="Times New Roman" w:hAnsi="Times New Roman" w:cs="Times New Roman"/>
      <w:sz w:val="24"/>
      <w:szCs w:val="20"/>
    </w:rPr>
  </w:style>
  <w:style w:type="character" w:customStyle="1" w:styleId="ac">
    <w:name w:val="Основной текст с отступом Знак"/>
    <w:basedOn w:val="a0"/>
    <w:link w:val="ab"/>
    <w:rsid w:val="00DE111C"/>
    <w:rPr>
      <w:rFonts w:ascii="Times New Roman" w:eastAsia="Times New Roman" w:hAnsi="Times New Roman" w:cs="Times New Roman"/>
      <w:sz w:val="24"/>
      <w:szCs w:val="20"/>
      <w:lang w:eastAsia="ru-RU"/>
    </w:rPr>
  </w:style>
  <w:style w:type="character" w:styleId="ad">
    <w:name w:val="Hyperlink"/>
    <w:basedOn w:val="a0"/>
    <w:uiPriority w:val="99"/>
    <w:unhideWhenUsed/>
    <w:rsid w:val="006D4570"/>
    <w:rPr>
      <w:color w:val="0000FF" w:themeColor="hyperlink"/>
      <w:u w:val="single"/>
    </w:rPr>
  </w:style>
  <w:style w:type="paragraph" w:customStyle="1" w:styleId="FR2">
    <w:name w:val="FR2"/>
    <w:rsid w:val="009921E6"/>
    <w:pPr>
      <w:widowControl w:val="0"/>
      <w:spacing w:after="0" w:line="360" w:lineRule="auto"/>
      <w:ind w:firstLine="700"/>
      <w:jc w:val="both"/>
    </w:pPr>
    <w:rPr>
      <w:rFonts w:ascii="Courier New" w:eastAsia="Times New Roman" w:hAnsi="Courier New" w:cs="Times New Roman"/>
      <w:snapToGrid w:val="0"/>
      <w:sz w:val="24"/>
      <w:szCs w:val="20"/>
    </w:rPr>
  </w:style>
  <w:style w:type="paragraph" w:styleId="ae">
    <w:name w:val="Body Text"/>
    <w:basedOn w:val="a"/>
    <w:link w:val="af"/>
    <w:uiPriority w:val="99"/>
    <w:semiHidden/>
    <w:unhideWhenUsed/>
    <w:rsid w:val="008E6989"/>
    <w:pPr>
      <w:spacing w:after="120"/>
    </w:pPr>
  </w:style>
  <w:style w:type="character" w:customStyle="1" w:styleId="af">
    <w:name w:val="Основной текст Знак"/>
    <w:basedOn w:val="a0"/>
    <w:link w:val="ae"/>
    <w:uiPriority w:val="99"/>
    <w:semiHidden/>
    <w:rsid w:val="008E6989"/>
  </w:style>
  <w:style w:type="paragraph" w:customStyle="1" w:styleId="p3">
    <w:name w:val="p3"/>
    <w:basedOn w:val="a"/>
    <w:uiPriority w:val="99"/>
    <w:rsid w:val="00F62CC2"/>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675B3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75B30"/>
  </w:style>
  <w:style w:type="paragraph" w:styleId="af2">
    <w:name w:val="footer"/>
    <w:basedOn w:val="a"/>
    <w:link w:val="af3"/>
    <w:uiPriority w:val="99"/>
    <w:semiHidden/>
    <w:unhideWhenUsed/>
    <w:rsid w:val="00675B30"/>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675B30"/>
  </w:style>
  <w:style w:type="paragraph" w:styleId="af4">
    <w:name w:val="Normal (Web)"/>
    <w:basedOn w:val="a"/>
    <w:uiPriority w:val="99"/>
    <w:semiHidden/>
    <w:rsid w:val="003D51BC"/>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 Spacing"/>
    <w:uiPriority w:val="1"/>
    <w:qFormat/>
    <w:rsid w:val="009372E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5836"/>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D75836"/>
    <w:rPr>
      <w:rFonts w:ascii="Times New Roman" w:eastAsia="Times New Roman" w:hAnsi="Times New Roman" w:cs="Times New Roman"/>
      <w:b/>
      <w:sz w:val="28"/>
      <w:szCs w:val="20"/>
      <w:lang w:eastAsia="ru-RU"/>
    </w:rPr>
  </w:style>
  <w:style w:type="paragraph" w:customStyle="1" w:styleId="a5">
    <w:name w:val="Стиль"/>
    <w:basedOn w:val="a"/>
    <w:rsid w:val="00E82C10"/>
    <w:pPr>
      <w:spacing w:after="160" w:line="240" w:lineRule="exact"/>
    </w:pPr>
    <w:rPr>
      <w:rFonts w:ascii="Times New Roman" w:eastAsia="Times New Roman" w:hAnsi="Times New Roman" w:cs="Times New Roman"/>
      <w:sz w:val="20"/>
      <w:szCs w:val="20"/>
      <w:lang w:val="en-US"/>
    </w:rPr>
  </w:style>
  <w:style w:type="paragraph" w:styleId="a6">
    <w:name w:val="footnote text"/>
    <w:aliases w:val="Текст сноски Знак1 Знак,Текст сноски Знак Знак Знак,Char Знак,Char Знак Char Char,Footnote Text1 Знак,Char Знак Char Char1 Знак,Char Знак Char Char1,Текст сноски1,Текст сноски Знак Знак,Текст сноски Знак Знак З,Знак,Сноска макета,Сноска j"/>
    <w:basedOn w:val="a"/>
    <w:link w:val="a7"/>
    <w:rsid w:val="00E82C10"/>
    <w:pPr>
      <w:spacing w:after="0" w:line="240" w:lineRule="auto"/>
    </w:pPr>
    <w:rPr>
      <w:rFonts w:ascii="Times New Roman" w:eastAsia="Times New Roman" w:hAnsi="Times New Roman" w:cs="Times New Roman"/>
      <w:sz w:val="24"/>
      <w:szCs w:val="24"/>
      <w:lang w:val="en-US"/>
    </w:rPr>
  </w:style>
  <w:style w:type="character" w:customStyle="1" w:styleId="a7">
    <w:name w:val="Текст сноски Знак"/>
    <w:aliases w:val="Текст сноски Знак1 Знак Знак,Текст сноски Знак Знак Знак Знак,Char Знак Знак,Char Знак Char Char Знак,Footnote Text1 Знак Знак,Char Знак Char Char1 Знак Знак,Char Знак Char Char1 Знак1,Текст сноски1 Знак,Текст сноски Знак Знак Знак1"/>
    <w:basedOn w:val="a0"/>
    <w:link w:val="a6"/>
    <w:rsid w:val="00E82C10"/>
    <w:rPr>
      <w:rFonts w:ascii="Times New Roman" w:eastAsia="Times New Roman" w:hAnsi="Times New Roman" w:cs="Times New Roman"/>
      <w:sz w:val="24"/>
      <w:szCs w:val="24"/>
      <w:lang w:val="en-US"/>
    </w:rPr>
  </w:style>
  <w:style w:type="character" w:styleId="a8">
    <w:name w:val="footnote reference"/>
    <w:basedOn w:val="a0"/>
    <w:semiHidden/>
    <w:rsid w:val="00E82C10"/>
    <w:rPr>
      <w:vertAlign w:val="superscript"/>
    </w:rPr>
  </w:style>
  <w:style w:type="paragraph" w:styleId="a9">
    <w:name w:val="endnote text"/>
    <w:basedOn w:val="a"/>
    <w:link w:val="aa"/>
    <w:semiHidden/>
    <w:rsid w:val="004E41A8"/>
    <w:pPr>
      <w:spacing w:after="0" w:line="240" w:lineRule="auto"/>
    </w:pPr>
    <w:rPr>
      <w:rFonts w:ascii="Times New Roman" w:eastAsia="Times New Roman" w:hAnsi="Times New Roman" w:cs="Times New Roman"/>
      <w:sz w:val="20"/>
      <w:szCs w:val="20"/>
    </w:rPr>
  </w:style>
  <w:style w:type="character" w:customStyle="1" w:styleId="aa">
    <w:name w:val="Текст концевой сноски Знак"/>
    <w:basedOn w:val="a0"/>
    <w:link w:val="a9"/>
    <w:semiHidden/>
    <w:rsid w:val="004E41A8"/>
    <w:rPr>
      <w:rFonts w:ascii="Times New Roman" w:eastAsia="Times New Roman" w:hAnsi="Times New Roman" w:cs="Times New Roman"/>
      <w:sz w:val="20"/>
      <w:szCs w:val="20"/>
      <w:lang w:eastAsia="ru-RU"/>
    </w:rPr>
  </w:style>
  <w:style w:type="paragraph" w:styleId="ab">
    <w:name w:val="Body Text Indent"/>
    <w:basedOn w:val="a"/>
    <w:link w:val="ac"/>
    <w:rsid w:val="00DE111C"/>
    <w:pPr>
      <w:spacing w:after="0" w:line="240" w:lineRule="auto"/>
      <w:jc w:val="both"/>
    </w:pPr>
    <w:rPr>
      <w:rFonts w:ascii="Times New Roman" w:eastAsia="Times New Roman" w:hAnsi="Times New Roman" w:cs="Times New Roman"/>
      <w:sz w:val="24"/>
      <w:szCs w:val="20"/>
    </w:rPr>
  </w:style>
  <w:style w:type="character" w:customStyle="1" w:styleId="ac">
    <w:name w:val="Основной текст с отступом Знак"/>
    <w:basedOn w:val="a0"/>
    <w:link w:val="ab"/>
    <w:rsid w:val="00DE111C"/>
    <w:rPr>
      <w:rFonts w:ascii="Times New Roman" w:eastAsia="Times New Roman" w:hAnsi="Times New Roman" w:cs="Times New Roman"/>
      <w:sz w:val="24"/>
      <w:szCs w:val="20"/>
      <w:lang w:eastAsia="ru-RU"/>
    </w:rPr>
  </w:style>
  <w:style w:type="character" w:styleId="ad">
    <w:name w:val="Hyperlink"/>
    <w:basedOn w:val="a0"/>
    <w:uiPriority w:val="99"/>
    <w:unhideWhenUsed/>
    <w:rsid w:val="006D4570"/>
    <w:rPr>
      <w:color w:val="0000FF" w:themeColor="hyperlink"/>
      <w:u w:val="single"/>
    </w:rPr>
  </w:style>
  <w:style w:type="paragraph" w:customStyle="1" w:styleId="FR2">
    <w:name w:val="FR2"/>
    <w:rsid w:val="009921E6"/>
    <w:pPr>
      <w:widowControl w:val="0"/>
      <w:spacing w:after="0" w:line="360" w:lineRule="auto"/>
      <w:ind w:firstLine="700"/>
      <w:jc w:val="both"/>
    </w:pPr>
    <w:rPr>
      <w:rFonts w:ascii="Courier New" w:eastAsia="Times New Roman" w:hAnsi="Courier New" w:cs="Times New Roman"/>
      <w:snapToGrid w:val="0"/>
      <w:sz w:val="24"/>
      <w:szCs w:val="20"/>
    </w:rPr>
  </w:style>
  <w:style w:type="paragraph" w:styleId="ae">
    <w:name w:val="Body Text"/>
    <w:basedOn w:val="a"/>
    <w:link w:val="af"/>
    <w:uiPriority w:val="99"/>
    <w:semiHidden/>
    <w:unhideWhenUsed/>
    <w:rsid w:val="008E6989"/>
    <w:pPr>
      <w:spacing w:after="120"/>
    </w:pPr>
  </w:style>
  <w:style w:type="character" w:customStyle="1" w:styleId="af">
    <w:name w:val="Основной текст Знак"/>
    <w:basedOn w:val="a0"/>
    <w:link w:val="ae"/>
    <w:uiPriority w:val="99"/>
    <w:semiHidden/>
    <w:rsid w:val="008E6989"/>
  </w:style>
  <w:style w:type="paragraph" w:customStyle="1" w:styleId="p3">
    <w:name w:val="p3"/>
    <w:basedOn w:val="a"/>
    <w:uiPriority w:val="99"/>
    <w:rsid w:val="00F62CC2"/>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675B3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75B30"/>
  </w:style>
  <w:style w:type="paragraph" w:styleId="af2">
    <w:name w:val="footer"/>
    <w:basedOn w:val="a"/>
    <w:link w:val="af3"/>
    <w:uiPriority w:val="99"/>
    <w:semiHidden/>
    <w:unhideWhenUsed/>
    <w:rsid w:val="00675B30"/>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675B30"/>
  </w:style>
  <w:style w:type="paragraph" w:styleId="af4">
    <w:name w:val="Normal (Web)"/>
    <w:basedOn w:val="a"/>
    <w:uiPriority w:val="99"/>
    <w:semiHidden/>
    <w:rsid w:val="003D51BC"/>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 Spacing"/>
    <w:uiPriority w:val="1"/>
    <w:qFormat/>
    <w:rsid w:val="009372E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239319">
      <w:bodyDiv w:val="1"/>
      <w:marLeft w:val="0"/>
      <w:marRight w:val="0"/>
      <w:marTop w:val="0"/>
      <w:marBottom w:val="0"/>
      <w:divBdr>
        <w:top w:val="none" w:sz="0" w:space="0" w:color="auto"/>
        <w:left w:val="none" w:sz="0" w:space="0" w:color="auto"/>
        <w:bottom w:val="none" w:sz="0" w:space="0" w:color="auto"/>
        <w:right w:val="none" w:sz="0" w:space="0" w:color="auto"/>
      </w:divBdr>
      <w:divsChild>
        <w:div w:id="1893270963">
          <w:marLeft w:val="0"/>
          <w:marRight w:val="0"/>
          <w:marTop w:val="0"/>
          <w:marBottom w:val="0"/>
          <w:divBdr>
            <w:top w:val="none" w:sz="0" w:space="0" w:color="auto"/>
            <w:left w:val="none" w:sz="0" w:space="0" w:color="auto"/>
            <w:bottom w:val="none" w:sz="0" w:space="0" w:color="auto"/>
            <w:right w:val="none" w:sz="0" w:space="0" w:color="auto"/>
          </w:divBdr>
          <w:divsChild>
            <w:div w:id="1219167445">
              <w:marLeft w:val="0"/>
              <w:marRight w:val="0"/>
              <w:marTop w:val="0"/>
              <w:marBottom w:val="0"/>
              <w:divBdr>
                <w:top w:val="none" w:sz="0" w:space="0" w:color="auto"/>
                <w:left w:val="none" w:sz="0" w:space="0" w:color="auto"/>
                <w:bottom w:val="none" w:sz="0" w:space="0" w:color="auto"/>
                <w:right w:val="none" w:sz="0" w:space="0" w:color="auto"/>
              </w:divBdr>
            </w:div>
            <w:div w:id="1495140911">
              <w:marLeft w:val="0"/>
              <w:marRight w:val="0"/>
              <w:marTop w:val="136"/>
              <w:marBottom w:val="0"/>
              <w:divBdr>
                <w:top w:val="none" w:sz="0" w:space="0" w:color="auto"/>
                <w:left w:val="none" w:sz="0" w:space="0" w:color="auto"/>
                <w:bottom w:val="none" w:sz="0" w:space="0" w:color="auto"/>
                <w:right w:val="none" w:sz="0" w:space="0" w:color="auto"/>
              </w:divBdr>
            </w:div>
            <w:div w:id="1539507590">
              <w:marLeft w:val="0"/>
              <w:marRight w:val="0"/>
              <w:marTop w:val="0"/>
              <w:marBottom w:val="0"/>
              <w:divBdr>
                <w:top w:val="none" w:sz="0" w:space="0" w:color="auto"/>
                <w:left w:val="none" w:sz="0" w:space="0" w:color="auto"/>
                <w:bottom w:val="none" w:sz="0" w:space="0" w:color="auto"/>
                <w:right w:val="none" w:sz="0" w:space="0" w:color="auto"/>
              </w:divBdr>
              <w:divsChild>
                <w:div w:id="1081751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1210482">
          <w:marLeft w:val="0"/>
          <w:marRight w:val="0"/>
          <w:marTop w:val="0"/>
          <w:marBottom w:val="0"/>
          <w:divBdr>
            <w:top w:val="none" w:sz="0" w:space="0" w:color="auto"/>
            <w:left w:val="none" w:sz="0" w:space="0" w:color="auto"/>
            <w:bottom w:val="none" w:sz="0" w:space="0" w:color="auto"/>
            <w:right w:val="none" w:sz="0" w:space="0" w:color="auto"/>
          </w:divBdr>
          <w:divsChild>
            <w:div w:id="2083596179">
              <w:marLeft w:val="0"/>
              <w:marRight w:val="0"/>
              <w:marTop w:val="0"/>
              <w:marBottom w:val="0"/>
              <w:divBdr>
                <w:top w:val="none" w:sz="0" w:space="0" w:color="auto"/>
                <w:left w:val="none" w:sz="0" w:space="0" w:color="auto"/>
                <w:bottom w:val="none" w:sz="0" w:space="0" w:color="auto"/>
                <w:right w:val="none" w:sz="0" w:space="0" w:color="auto"/>
              </w:divBdr>
              <w:divsChild>
                <w:div w:id="713044472">
                  <w:marLeft w:val="0"/>
                  <w:marRight w:val="0"/>
                  <w:marTop w:val="0"/>
                  <w:marBottom w:val="0"/>
                  <w:divBdr>
                    <w:top w:val="single" w:sz="24" w:space="0" w:color="FFFFFF"/>
                    <w:left w:val="none" w:sz="0" w:space="0" w:color="auto"/>
                    <w:bottom w:val="single" w:sz="24" w:space="0" w:color="2D2D2D"/>
                    <w:right w:val="none" w:sz="0" w:space="0" w:color="auto"/>
                  </w:divBdr>
                </w:div>
              </w:divsChild>
            </w:div>
            <w:div w:id="1063215172">
              <w:marLeft w:val="0"/>
              <w:marRight w:val="0"/>
              <w:marTop w:val="0"/>
              <w:marBottom w:val="0"/>
              <w:divBdr>
                <w:top w:val="none" w:sz="0" w:space="0" w:color="auto"/>
                <w:left w:val="none" w:sz="0" w:space="0" w:color="auto"/>
                <w:bottom w:val="none" w:sz="0" w:space="0" w:color="auto"/>
                <w:right w:val="none" w:sz="0" w:space="0" w:color="auto"/>
              </w:divBdr>
              <w:divsChild>
                <w:div w:id="1057705877">
                  <w:marLeft w:val="0"/>
                  <w:marRight w:val="0"/>
                  <w:marTop w:val="0"/>
                  <w:marBottom w:val="0"/>
                  <w:divBdr>
                    <w:top w:val="none" w:sz="0" w:space="0" w:color="auto"/>
                    <w:left w:val="none" w:sz="0" w:space="0" w:color="auto"/>
                    <w:bottom w:val="none" w:sz="0" w:space="0" w:color="auto"/>
                    <w:right w:val="none" w:sz="0" w:space="0" w:color="auto"/>
                  </w:divBdr>
                </w:div>
                <w:div w:id="799227481">
                  <w:marLeft w:val="0"/>
                  <w:marRight w:val="0"/>
                  <w:marTop w:val="0"/>
                  <w:marBottom w:val="0"/>
                  <w:divBdr>
                    <w:top w:val="none" w:sz="0" w:space="0" w:color="auto"/>
                    <w:left w:val="none" w:sz="0" w:space="0" w:color="auto"/>
                    <w:bottom w:val="none" w:sz="0" w:space="0" w:color="auto"/>
                    <w:right w:val="none" w:sz="0" w:space="0" w:color="auto"/>
                  </w:divBdr>
                </w:div>
                <w:div w:id="3829668">
                  <w:marLeft w:val="0"/>
                  <w:marRight w:val="0"/>
                  <w:marTop w:val="0"/>
                  <w:marBottom w:val="0"/>
                  <w:divBdr>
                    <w:top w:val="none" w:sz="0" w:space="0" w:color="auto"/>
                    <w:left w:val="none" w:sz="0" w:space="0" w:color="auto"/>
                    <w:bottom w:val="none" w:sz="0" w:space="0" w:color="auto"/>
                    <w:right w:val="none" w:sz="0" w:space="0" w:color="auto"/>
                  </w:divBdr>
                </w:div>
                <w:div w:id="259945765">
                  <w:marLeft w:val="0"/>
                  <w:marRight w:val="0"/>
                  <w:marTop w:val="0"/>
                  <w:marBottom w:val="0"/>
                  <w:divBdr>
                    <w:top w:val="none" w:sz="0" w:space="0" w:color="auto"/>
                    <w:left w:val="none" w:sz="0" w:space="0" w:color="auto"/>
                    <w:bottom w:val="none" w:sz="0" w:space="0" w:color="auto"/>
                    <w:right w:val="none" w:sz="0" w:space="0" w:color="auto"/>
                  </w:divBdr>
                </w:div>
              </w:divsChild>
            </w:div>
            <w:div w:id="191381616">
              <w:marLeft w:val="0"/>
              <w:marRight w:val="0"/>
              <w:marTop w:val="0"/>
              <w:marBottom w:val="0"/>
              <w:divBdr>
                <w:top w:val="none" w:sz="0" w:space="0" w:color="auto"/>
                <w:left w:val="none" w:sz="0" w:space="0" w:color="auto"/>
                <w:bottom w:val="none" w:sz="0" w:space="0" w:color="auto"/>
                <w:right w:val="none" w:sz="0" w:space="0" w:color="auto"/>
              </w:divBdr>
              <w:divsChild>
                <w:div w:id="593900868">
                  <w:marLeft w:val="0"/>
                  <w:marRight w:val="0"/>
                  <w:marTop w:val="0"/>
                  <w:marBottom w:val="0"/>
                  <w:divBdr>
                    <w:top w:val="single" w:sz="24" w:space="0" w:color="FFFFFF"/>
                    <w:left w:val="none" w:sz="0" w:space="0" w:color="auto"/>
                    <w:bottom w:val="single" w:sz="24" w:space="0" w:color="2D2D2D"/>
                    <w:right w:val="none" w:sz="0" w:space="0" w:color="auto"/>
                  </w:divBdr>
                </w:div>
              </w:divsChild>
            </w:div>
            <w:div w:id="1713459886">
              <w:marLeft w:val="0"/>
              <w:marRight w:val="0"/>
              <w:marTop w:val="0"/>
              <w:marBottom w:val="0"/>
              <w:divBdr>
                <w:top w:val="none" w:sz="0" w:space="0" w:color="auto"/>
                <w:left w:val="none" w:sz="0" w:space="0" w:color="auto"/>
                <w:bottom w:val="none" w:sz="0" w:space="0" w:color="auto"/>
                <w:right w:val="none" w:sz="0" w:space="0" w:color="auto"/>
              </w:divBdr>
              <w:divsChild>
                <w:div w:id="412432092">
                  <w:marLeft w:val="0"/>
                  <w:marRight w:val="0"/>
                  <w:marTop w:val="0"/>
                  <w:marBottom w:val="0"/>
                  <w:divBdr>
                    <w:top w:val="none" w:sz="0" w:space="0" w:color="auto"/>
                    <w:left w:val="none" w:sz="0" w:space="0" w:color="auto"/>
                    <w:bottom w:val="none" w:sz="0" w:space="0" w:color="auto"/>
                    <w:right w:val="none" w:sz="0" w:space="0" w:color="auto"/>
                  </w:divBdr>
                </w:div>
                <w:div w:id="483815607">
                  <w:marLeft w:val="0"/>
                  <w:marRight w:val="0"/>
                  <w:marTop w:val="0"/>
                  <w:marBottom w:val="0"/>
                  <w:divBdr>
                    <w:top w:val="none" w:sz="0" w:space="0" w:color="auto"/>
                    <w:left w:val="none" w:sz="0" w:space="0" w:color="auto"/>
                    <w:bottom w:val="none" w:sz="0" w:space="0" w:color="auto"/>
                    <w:right w:val="none" w:sz="0" w:space="0" w:color="auto"/>
                  </w:divBdr>
                </w:div>
                <w:div w:id="878513150">
                  <w:marLeft w:val="0"/>
                  <w:marRight w:val="0"/>
                  <w:marTop w:val="0"/>
                  <w:marBottom w:val="0"/>
                  <w:divBdr>
                    <w:top w:val="none" w:sz="0" w:space="0" w:color="auto"/>
                    <w:left w:val="none" w:sz="0" w:space="0" w:color="auto"/>
                    <w:bottom w:val="none" w:sz="0" w:space="0" w:color="auto"/>
                    <w:right w:val="none" w:sz="0" w:space="0" w:color="auto"/>
                  </w:divBdr>
                </w:div>
                <w:div w:id="522746558">
                  <w:marLeft w:val="0"/>
                  <w:marRight w:val="0"/>
                  <w:marTop w:val="0"/>
                  <w:marBottom w:val="0"/>
                  <w:divBdr>
                    <w:top w:val="none" w:sz="0" w:space="0" w:color="auto"/>
                    <w:left w:val="none" w:sz="0" w:space="0" w:color="auto"/>
                    <w:bottom w:val="none" w:sz="0" w:space="0" w:color="auto"/>
                    <w:right w:val="none" w:sz="0" w:space="0" w:color="auto"/>
                  </w:divBdr>
                </w:div>
              </w:divsChild>
            </w:div>
            <w:div w:id="1300450782">
              <w:marLeft w:val="0"/>
              <w:marRight w:val="0"/>
              <w:marTop w:val="0"/>
              <w:marBottom w:val="0"/>
              <w:divBdr>
                <w:top w:val="single" w:sz="12" w:space="0" w:color="2D2D2D"/>
                <w:left w:val="none" w:sz="0" w:space="0" w:color="auto"/>
                <w:bottom w:val="none" w:sz="0" w:space="0" w:color="auto"/>
                <w:right w:val="none" w:sz="0" w:space="0" w:color="auto"/>
              </w:divBdr>
              <w:divsChild>
                <w:div w:id="1902137782">
                  <w:marLeft w:val="0"/>
                  <w:marRight w:val="0"/>
                  <w:marTop w:val="0"/>
                  <w:marBottom w:val="0"/>
                  <w:divBdr>
                    <w:top w:val="none" w:sz="0" w:space="0" w:color="auto"/>
                    <w:left w:val="none" w:sz="0" w:space="0" w:color="auto"/>
                    <w:bottom w:val="none" w:sz="0" w:space="0" w:color="auto"/>
                    <w:right w:val="none" w:sz="0" w:space="0" w:color="auto"/>
                  </w:divBdr>
                </w:div>
              </w:divsChild>
            </w:div>
            <w:div w:id="1543976256">
              <w:marLeft w:val="0"/>
              <w:marRight w:val="0"/>
              <w:marTop w:val="0"/>
              <w:marBottom w:val="0"/>
              <w:divBdr>
                <w:top w:val="none" w:sz="0" w:space="0" w:color="auto"/>
                <w:left w:val="none" w:sz="0" w:space="0" w:color="auto"/>
                <w:bottom w:val="none" w:sz="0" w:space="0" w:color="auto"/>
                <w:right w:val="none" w:sz="0" w:space="0" w:color="auto"/>
              </w:divBdr>
              <w:divsChild>
                <w:div w:id="2005929667">
                  <w:marLeft w:val="0"/>
                  <w:marRight w:val="0"/>
                  <w:marTop w:val="0"/>
                  <w:marBottom w:val="0"/>
                  <w:divBdr>
                    <w:top w:val="single" w:sz="6" w:space="3" w:color="CCCCCC"/>
                    <w:left w:val="single" w:sz="6" w:space="3" w:color="CCCCCC"/>
                    <w:bottom w:val="single" w:sz="6" w:space="3" w:color="CCCCCC"/>
                    <w:right w:val="single" w:sz="6" w:space="3" w:color="CCCCCC"/>
                  </w:divBdr>
                  <w:divsChild>
                    <w:div w:id="132081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0474">
              <w:marLeft w:val="0"/>
              <w:marRight w:val="0"/>
              <w:marTop w:val="0"/>
              <w:marBottom w:val="0"/>
              <w:divBdr>
                <w:top w:val="single" w:sz="12" w:space="0" w:color="2D2D2D"/>
                <w:left w:val="none" w:sz="0" w:space="0" w:color="auto"/>
                <w:bottom w:val="none" w:sz="0" w:space="0" w:color="auto"/>
                <w:right w:val="none" w:sz="0" w:space="0" w:color="auto"/>
              </w:divBdr>
              <w:divsChild>
                <w:div w:id="1712999941">
                  <w:marLeft w:val="0"/>
                  <w:marRight w:val="0"/>
                  <w:marTop w:val="0"/>
                  <w:marBottom w:val="0"/>
                  <w:divBdr>
                    <w:top w:val="none" w:sz="0" w:space="0" w:color="auto"/>
                    <w:left w:val="none" w:sz="0" w:space="0" w:color="auto"/>
                    <w:bottom w:val="none" w:sz="0" w:space="0" w:color="auto"/>
                    <w:right w:val="none" w:sz="0" w:space="0" w:color="auto"/>
                  </w:divBdr>
                </w:div>
              </w:divsChild>
            </w:div>
            <w:div w:id="1461339553">
              <w:marLeft w:val="0"/>
              <w:marRight w:val="0"/>
              <w:marTop w:val="0"/>
              <w:marBottom w:val="0"/>
              <w:divBdr>
                <w:top w:val="none" w:sz="0" w:space="0" w:color="auto"/>
                <w:left w:val="none" w:sz="0" w:space="0" w:color="auto"/>
                <w:bottom w:val="none" w:sz="0" w:space="0" w:color="auto"/>
                <w:right w:val="none" w:sz="0" w:space="0" w:color="auto"/>
              </w:divBdr>
              <w:divsChild>
                <w:div w:id="1855994202">
                  <w:marLeft w:val="0"/>
                  <w:marRight w:val="0"/>
                  <w:marTop w:val="0"/>
                  <w:marBottom w:val="0"/>
                  <w:divBdr>
                    <w:top w:val="none" w:sz="0" w:space="0" w:color="auto"/>
                    <w:left w:val="none" w:sz="0" w:space="0" w:color="auto"/>
                    <w:bottom w:val="none" w:sz="0" w:space="0" w:color="auto"/>
                    <w:right w:val="none" w:sz="0" w:space="0" w:color="auto"/>
                  </w:divBdr>
                </w:div>
                <w:div w:id="1194685423">
                  <w:marLeft w:val="0"/>
                  <w:marRight w:val="0"/>
                  <w:marTop w:val="0"/>
                  <w:marBottom w:val="0"/>
                  <w:divBdr>
                    <w:top w:val="none" w:sz="0" w:space="0" w:color="auto"/>
                    <w:left w:val="none" w:sz="0" w:space="0" w:color="auto"/>
                    <w:bottom w:val="none" w:sz="0" w:space="0" w:color="auto"/>
                    <w:right w:val="none" w:sz="0" w:space="0" w:color="auto"/>
                  </w:divBdr>
                </w:div>
                <w:div w:id="1359428945">
                  <w:marLeft w:val="0"/>
                  <w:marRight w:val="0"/>
                  <w:marTop w:val="0"/>
                  <w:marBottom w:val="0"/>
                  <w:divBdr>
                    <w:top w:val="none" w:sz="0" w:space="0" w:color="auto"/>
                    <w:left w:val="none" w:sz="0" w:space="0" w:color="auto"/>
                    <w:bottom w:val="none" w:sz="0" w:space="0" w:color="auto"/>
                    <w:right w:val="none" w:sz="0" w:space="0" w:color="auto"/>
                  </w:divBdr>
                </w:div>
              </w:divsChild>
            </w:div>
            <w:div w:id="725109763">
              <w:marLeft w:val="0"/>
              <w:marRight w:val="0"/>
              <w:marTop w:val="0"/>
              <w:marBottom w:val="0"/>
              <w:divBdr>
                <w:top w:val="single" w:sz="12" w:space="0" w:color="2D2D2D"/>
                <w:left w:val="none" w:sz="0" w:space="0" w:color="auto"/>
                <w:bottom w:val="none" w:sz="0" w:space="0" w:color="auto"/>
                <w:right w:val="none" w:sz="0" w:space="0" w:color="auto"/>
              </w:divBdr>
              <w:divsChild>
                <w:div w:id="1261332612">
                  <w:marLeft w:val="0"/>
                  <w:marRight w:val="0"/>
                  <w:marTop w:val="0"/>
                  <w:marBottom w:val="0"/>
                  <w:divBdr>
                    <w:top w:val="none" w:sz="0" w:space="0" w:color="auto"/>
                    <w:left w:val="none" w:sz="0" w:space="0" w:color="auto"/>
                    <w:bottom w:val="none" w:sz="0" w:space="0" w:color="auto"/>
                    <w:right w:val="none" w:sz="0" w:space="0" w:color="auto"/>
                  </w:divBdr>
                </w:div>
              </w:divsChild>
            </w:div>
            <w:div w:id="1579092134">
              <w:marLeft w:val="0"/>
              <w:marRight w:val="0"/>
              <w:marTop w:val="0"/>
              <w:marBottom w:val="0"/>
              <w:divBdr>
                <w:top w:val="none" w:sz="0" w:space="0" w:color="auto"/>
                <w:left w:val="none" w:sz="0" w:space="0" w:color="auto"/>
                <w:bottom w:val="none" w:sz="0" w:space="0" w:color="auto"/>
                <w:right w:val="none" w:sz="0" w:space="0" w:color="auto"/>
              </w:divBdr>
              <w:divsChild>
                <w:div w:id="1347099235">
                  <w:marLeft w:val="0"/>
                  <w:marRight w:val="0"/>
                  <w:marTop w:val="0"/>
                  <w:marBottom w:val="0"/>
                  <w:divBdr>
                    <w:top w:val="single" w:sz="6" w:space="3" w:color="CCCCCC"/>
                    <w:left w:val="single" w:sz="6" w:space="3" w:color="CCCCCC"/>
                    <w:bottom w:val="single" w:sz="6" w:space="3" w:color="CCCCCC"/>
                    <w:right w:val="single" w:sz="6" w:space="3" w:color="CCCCCC"/>
                  </w:divBdr>
                  <w:divsChild>
                    <w:div w:id="1935044424">
                      <w:marLeft w:val="0"/>
                      <w:marRight w:val="0"/>
                      <w:marTop w:val="0"/>
                      <w:marBottom w:val="0"/>
                      <w:divBdr>
                        <w:top w:val="none" w:sz="0" w:space="0" w:color="auto"/>
                        <w:left w:val="none" w:sz="0" w:space="0" w:color="auto"/>
                        <w:bottom w:val="none" w:sz="0" w:space="0" w:color="auto"/>
                        <w:right w:val="none" w:sz="0" w:space="0" w:color="auto"/>
                      </w:divBdr>
                      <w:divsChild>
                        <w:div w:id="710691362">
                          <w:marLeft w:val="0"/>
                          <w:marRight w:val="0"/>
                          <w:marTop w:val="0"/>
                          <w:marBottom w:val="0"/>
                          <w:divBdr>
                            <w:top w:val="none" w:sz="0" w:space="0" w:color="auto"/>
                            <w:left w:val="none" w:sz="0" w:space="0" w:color="auto"/>
                            <w:bottom w:val="none" w:sz="0" w:space="0" w:color="auto"/>
                            <w:right w:val="none" w:sz="0" w:space="0" w:color="auto"/>
                          </w:divBdr>
                        </w:div>
                        <w:div w:id="666514946">
                          <w:marLeft w:val="0"/>
                          <w:marRight w:val="0"/>
                          <w:marTop w:val="0"/>
                          <w:marBottom w:val="0"/>
                          <w:divBdr>
                            <w:top w:val="none" w:sz="0" w:space="0" w:color="auto"/>
                            <w:left w:val="none" w:sz="0" w:space="0" w:color="auto"/>
                            <w:bottom w:val="none" w:sz="0" w:space="0" w:color="auto"/>
                            <w:right w:val="none" w:sz="0" w:space="0" w:color="auto"/>
                          </w:divBdr>
                        </w:div>
                        <w:div w:id="165486603">
                          <w:marLeft w:val="0"/>
                          <w:marRight w:val="0"/>
                          <w:marTop w:val="0"/>
                          <w:marBottom w:val="0"/>
                          <w:divBdr>
                            <w:top w:val="none" w:sz="0" w:space="0" w:color="auto"/>
                            <w:left w:val="none" w:sz="0" w:space="0" w:color="auto"/>
                            <w:bottom w:val="none" w:sz="0" w:space="0" w:color="auto"/>
                            <w:right w:val="none" w:sz="0" w:space="0" w:color="auto"/>
                          </w:divBdr>
                        </w:div>
                        <w:div w:id="1197157332">
                          <w:marLeft w:val="0"/>
                          <w:marRight w:val="0"/>
                          <w:marTop w:val="0"/>
                          <w:marBottom w:val="0"/>
                          <w:divBdr>
                            <w:top w:val="none" w:sz="0" w:space="0" w:color="auto"/>
                            <w:left w:val="none" w:sz="0" w:space="0" w:color="auto"/>
                            <w:bottom w:val="none" w:sz="0" w:space="0" w:color="auto"/>
                            <w:right w:val="none" w:sz="0" w:space="0" w:color="auto"/>
                          </w:divBdr>
                        </w:div>
                        <w:div w:id="175467046">
                          <w:marLeft w:val="0"/>
                          <w:marRight w:val="0"/>
                          <w:marTop w:val="0"/>
                          <w:marBottom w:val="0"/>
                          <w:divBdr>
                            <w:top w:val="none" w:sz="0" w:space="0" w:color="auto"/>
                            <w:left w:val="none" w:sz="0" w:space="0" w:color="auto"/>
                            <w:bottom w:val="none" w:sz="0" w:space="0" w:color="auto"/>
                            <w:right w:val="none" w:sz="0" w:space="0" w:color="auto"/>
                          </w:divBdr>
                        </w:div>
                        <w:div w:id="13802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8307">
              <w:marLeft w:val="0"/>
              <w:marRight w:val="0"/>
              <w:marTop w:val="0"/>
              <w:marBottom w:val="0"/>
              <w:divBdr>
                <w:top w:val="none" w:sz="0" w:space="0" w:color="auto"/>
                <w:left w:val="none" w:sz="0" w:space="0" w:color="auto"/>
                <w:bottom w:val="none" w:sz="0" w:space="0" w:color="auto"/>
                <w:right w:val="none" w:sz="0" w:space="0" w:color="auto"/>
              </w:divBdr>
            </w:div>
          </w:divsChild>
        </w:div>
        <w:div w:id="209728047">
          <w:marLeft w:val="136"/>
          <w:marRight w:val="0"/>
          <w:marTop w:val="0"/>
          <w:marBottom w:val="0"/>
          <w:divBdr>
            <w:top w:val="none" w:sz="0" w:space="0" w:color="auto"/>
            <w:left w:val="none" w:sz="0" w:space="0" w:color="auto"/>
            <w:bottom w:val="none" w:sz="0" w:space="0" w:color="auto"/>
            <w:right w:val="none" w:sz="0" w:space="0" w:color="auto"/>
          </w:divBdr>
          <w:divsChild>
            <w:div w:id="1609700624">
              <w:marLeft w:val="0"/>
              <w:marRight w:val="0"/>
              <w:marTop w:val="0"/>
              <w:marBottom w:val="0"/>
              <w:divBdr>
                <w:top w:val="none" w:sz="0" w:space="0" w:color="auto"/>
                <w:left w:val="none" w:sz="0" w:space="0" w:color="auto"/>
                <w:bottom w:val="none" w:sz="0" w:space="0" w:color="auto"/>
                <w:right w:val="none" w:sz="0" w:space="0" w:color="auto"/>
              </w:divBdr>
              <w:divsChild>
                <w:div w:id="1393432470">
                  <w:marLeft w:val="0"/>
                  <w:marRight w:val="0"/>
                  <w:marTop w:val="0"/>
                  <w:marBottom w:val="0"/>
                  <w:divBdr>
                    <w:top w:val="none" w:sz="0" w:space="0" w:color="auto"/>
                    <w:left w:val="none" w:sz="0" w:space="0" w:color="auto"/>
                    <w:bottom w:val="none" w:sz="0" w:space="0" w:color="auto"/>
                    <w:right w:val="none" w:sz="0" w:space="0" w:color="auto"/>
                  </w:divBdr>
                  <w:divsChild>
                    <w:div w:id="411049918">
                      <w:marLeft w:val="0"/>
                      <w:marRight w:val="0"/>
                      <w:marTop w:val="0"/>
                      <w:marBottom w:val="0"/>
                      <w:divBdr>
                        <w:top w:val="none" w:sz="0" w:space="0" w:color="auto"/>
                        <w:left w:val="none" w:sz="0" w:space="0" w:color="auto"/>
                        <w:bottom w:val="none" w:sz="0" w:space="0" w:color="auto"/>
                        <w:right w:val="none" w:sz="0" w:space="0" w:color="auto"/>
                      </w:divBdr>
                      <w:divsChild>
                        <w:div w:id="97001157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49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18016503">
      <w:bodyDiv w:val="1"/>
      <w:marLeft w:val="0"/>
      <w:marRight w:val="0"/>
      <w:marTop w:val="0"/>
      <w:marBottom w:val="0"/>
      <w:divBdr>
        <w:top w:val="none" w:sz="0" w:space="0" w:color="auto"/>
        <w:left w:val="none" w:sz="0" w:space="0" w:color="auto"/>
        <w:bottom w:val="none" w:sz="0" w:space="0" w:color="auto"/>
        <w:right w:val="none" w:sz="0" w:space="0" w:color="auto"/>
      </w:divBdr>
    </w:div>
    <w:div w:id="1821270636">
      <w:bodyDiv w:val="1"/>
      <w:marLeft w:val="0"/>
      <w:marRight w:val="0"/>
      <w:marTop w:val="0"/>
      <w:marBottom w:val="0"/>
      <w:divBdr>
        <w:top w:val="none" w:sz="0" w:space="0" w:color="auto"/>
        <w:left w:val="none" w:sz="0" w:space="0" w:color="auto"/>
        <w:bottom w:val="none" w:sz="0" w:space="0" w:color="auto"/>
        <w:right w:val="none" w:sz="0" w:space="0" w:color="auto"/>
      </w:divBdr>
    </w:div>
    <w:div w:id="1861091536">
      <w:bodyDiv w:val="1"/>
      <w:marLeft w:val="0"/>
      <w:marRight w:val="0"/>
      <w:marTop w:val="0"/>
      <w:marBottom w:val="0"/>
      <w:divBdr>
        <w:top w:val="none" w:sz="0" w:space="0" w:color="auto"/>
        <w:left w:val="none" w:sz="0" w:space="0" w:color="auto"/>
        <w:bottom w:val="none" w:sz="0" w:space="0" w:color="auto"/>
        <w:right w:val="none" w:sz="0" w:space="0" w:color="auto"/>
      </w:divBdr>
    </w:div>
    <w:div w:id="2087800257">
      <w:bodyDiv w:val="1"/>
      <w:marLeft w:val="0"/>
      <w:marRight w:val="0"/>
      <w:marTop w:val="0"/>
      <w:marBottom w:val="0"/>
      <w:divBdr>
        <w:top w:val="none" w:sz="0" w:space="0" w:color="auto"/>
        <w:left w:val="none" w:sz="0" w:space="0" w:color="auto"/>
        <w:bottom w:val="none" w:sz="0" w:space="0" w:color="auto"/>
        <w:right w:val="none" w:sz="0" w:space="0" w:color="auto"/>
      </w:divBdr>
    </w:div>
    <w:div w:id="2121803578">
      <w:bodyDiv w:val="1"/>
      <w:marLeft w:val="0"/>
      <w:marRight w:val="0"/>
      <w:marTop w:val="0"/>
      <w:marBottom w:val="0"/>
      <w:divBdr>
        <w:top w:val="none" w:sz="0" w:space="0" w:color="auto"/>
        <w:left w:val="none" w:sz="0" w:space="0" w:color="auto"/>
        <w:bottom w:val="none" w:sz="0" w:space="0" w:color="auto"/>
        <w:right w:val="none" w:sz="0" w:space="0" w:color="auto"/>
      </w:divBdr>
      <w:divsChild>
        <w:div w:id="373119309">
          <w:marLeft w:val="217"/>
          <w:marRight w:val="0"/>
          <w:marTop w:val="245"/>
          <w:marBottom w:val="0"/>
          <w:divBdr>
            <w:top w:val="none" w:sz="0" w:space="0" w:color="auto"/>
            <w:left w:val="none" w:sz="0" w:space="0" w:color="auto"/>
            <w:bottom w:val="none" w:sz="0" w:space="0" w:color="auto"/>
            <w:right w:val="none" w:sz="0" w:space="0" w:color="auto"/>
          </w:divBdr>
          <w:divsChild>
            <w:div w:id="2031447362">
              <w:marLeft w:val="0"/>
              <w:marRight w:val="0"/>
              <w:marTop w:val="0"/>
              <w:marBottom w:val="0"/>
              <w:divBdr>
                <w:top w:val="none" w:sz="0" w:space="0" w:color="auto"/>
                <w:left w:val="none" w:sz="0" w:space="0" w:color="auto"/>
                <w:bottom w:val="none" w:sz="0" w:space="0" w:color="auto"/>
                <w:right w:val="none" w:sz="0" w:space="0" w:color="auto"/>
              </w:divBdr>
              <w:divsChild>
                <w:div w:id="852450841">
                  <w:marLeft w:val="0"/>
                  <w:marRight w:val="0"/>
                  <w:marTop w:val="0"/>
                  <w:marBottom w:val="0"/>
                  <w:divBdr>
                    <w:top w:val="none" w:sz="0" w:space="0" w:color="auto"/>
                    <w:left w:val="none" w:sz="0" w:space="0" w:color="auto"/>
                    <w:bottom w:val="none" w:sz="0" w:space="0" w:color="auto"/>
                    <w:right w:val="none" w:sz="0" w:space="0" w:color="auto"/>
                  </w:divBdr>
                </w:div>
                <w:div w:id="4344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80851">
          <w:marLeft w:val="217"/>
          <w:marRight w:val="0"/>
          <w:marTop w:val="0"/>
          <w:marBottom w:val="0"/>
          <w:divBdr>
            <w:top w:val="none" w:sz="0" w:space="0" w:color="auto"/>
            <w:left w:val="none" w:sz="0" w:space="0" w:color="auto"/>
            <w:bottom w:val="none" w:sz="0" w:space="0" w:color="auto"/>
            <w:right w:val="none" w:sz="0" w:space="0" w:color="auto"/>
          </w:divBdr>
          <w:divsChild>
            <w:div w:id="1521813534">
              <w:marLeft w:val="0"/>
              <w:marRight w:val="0"/>
              <w:marTop w:val="0"/>
              <w:marBottom w:val="0"/>
              <w:divBdr>
                <w:top w:val="none" w:sz="0" w:space="0" w:color="auto"/>
                <w:left w:val="none" w:sz="0" w:space="0" w:color="auto"/>
                <w:bottom w:val="none" w:sz="0" w:space="0" w:color="auto"/>
                <w:right w:val="none" w:sz="0" w:space="0" w:color="auto"/>
              </w:divBdr>
              <w:divsChild>
                <w:div w:id="256061169">
                  <w:marLeft w:val="0"/>
                  <w:marRight w:val="0"/>
                  <w:marTop w:val="0"/>
                  <w:marBottom w:val="0"/>
                  <w:divBdr>
                    <w:top w:val="none" w:sz="0" w:space="0" w:color="auto"/>
                    <w:left w:val="none" w:sz="0" w:space="0" w:color="auto"/>
                    <w:bottom w:val="none" w:sz="0" w:space="0" w:color="auto"/>
                    <w:right w:val="none" w:sz="0" w:space="0" w:color="auto"/>
                  </w:divBdr>
                  <w:divsChild>
                    <w:div w:id="1953978026">
                      <w:marLeft w:val="0"/>
                      <w:marRight w:val="0"/>
                      <w:marTop w:val="0"/>
                      <w:marBottom w:val="68"/>
                      <w:divBdr>
                        <w:top w:val="none" w:sz="0" w:space="0" w:color="auto"/>
                        <w:left w:val="none" w:sz="0" w:space="0" w:color="auto"/>
                        <w:bottom w:val="none" w:sz="0" w:space="0" w:color="auto"/>
                        <w:right w:val="none" w:sz="0" w:space="0" w:color="auto"/>
                      </w:divBdr>
                    </w:div>
                    <w:div w:id="1287934592">
                      <w:marLeft w:val="0"/>
                      <w:marRight w:val="0"/>
                      <w:marTop w:val="0"/>
                      <w:marBottom w:val="0"/>
                      <w:divBdr>
                        <w:top w:val="none" w:sz="0" w:space="0" w:color="auto"/>
                        <w:left w:val="none" w:sz="0" w:space="0" w:color="auto"/>
                        <w:bottom w:val="none" w:sz="0" w:space="0" w:color="auto"/>
                        <w:right w:val="none" w:sz="0" w:space="0" w:color="auto"/>
                      </w:divBdr>
                    </w:div>
                    <w:div w:id="178157673">
                      <w:marLeft w:val="0"/>
                      <w:marRight w:val="0"/>
                      <w:marTop w:val="68"/>
                      <w:marBottom w:val="68"/>
                      <w:divBdr>
                        <w:top w:val="none" w:sz="0" w:space="0" w:color="auto"/>
                        <w:left w:val="none" w:sz="0" w:space="0" w:color="auto"/>
                        <w:bottom w:val="none" w:sz="0" w:space="0" w:color="auto"/>
                        <w:right w:val="none" w:sz="0" w:space="0" w:color="auto"/>
                      </w:divBdr>
                    </w:div>
                  </w:divsChild>
                </w:div>
                <w:div w:id="1660378374">
                  <w:marLeft w:val="0"/>
                  <w:marRight w:val="0"/>
                  <w:marTop w:val="0"/>
                  <w:marBottom w:val="0"/>
                  <w:divBdr>
                    <w:top w:val="none" w:sz="0" w:space="0" w:color="auto"/>
                    <w:left w:val="none" w:sz="0" w:space="0" w:color="auto"/>
                    <w:bottom w:val="none" w:sz="0" w:space="0" w:color="auto"/>
                    <w:right w:val="none" w:sz="0" w:space="0" w:color="auto"/>
                  </w:divBdr>
                  <w:divsChild>
                    <w:div w:id="19540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agmino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F4203-7D19-471E-802F-E0E18107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7132</Words>
  <Characters>40655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Анроса</Company>
  <LinksUpToDate>false</LinksUpToDate>
  <CharactersWithSpaces>47692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Алла</cp:lastModifiedBy>
  <cp:revision>4</cp:revision>
  <dcterms:created xsi:type="dcterms:W3CDTF">2015-07-26T23:29:00Z</dcterms:created>
  <dcterms:modified xsi:type="dcterms:W3CDTF">2015-07-28T15:56:00Z</dcterms:modified>
</cp:coreProperties>
</file>